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A9675" w14:textId="77777777" w:rsidR="00486EE4" w:rsidRDefault="00486EE4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382A9676" w14:textId="77777777" w:rsidR="00C0286A" w:rsidRPr="00B304E9" w:rsidRDefault="00C0286A" w:rsidP="00C0286A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14:paraId="382A9677" w14:textId="77777777"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382A9678" w14:textId="77777777"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382A967A" w14:textId="77777777" w:rsidR="00C0286A" w:rsidRDefault="00C0286A" w:rsidP="00C0286A">
      <w:pPr>
        <w:pStyle w:val="Zkladnodstavec"/>
        <w:rPr>
          <w:rFonts w:ascii="MyriadPro-Black" w:hAnsi="MyriadPro-Black" w:cs="MyriadPro-Black"/>
          <w:caps/>
          <w:sz w:val="40"/>
          <w:szCs w:val="40"/>
        </w:rPr>
      </w:pPr>
    </w:p>
    <w:p w14:paraId="382A967B" w14:textId="77777777" w:rsidR="00C0286A" w:rsidRDefault="00C0286A" w:rsidP="00C0286A"/>
    <w:p w14:paraId="382A967F" w14:textId="77777777" w:rsidR="0052578C" w:rsidRPr="00C669A5" w:rsidRDefault="0052578C" w:rsidP="0052578C">
      <w:pPr>
        <w:spacing w:after="200" w:line="276" w:lineRule="auto"/>
        <w:rPr>
          <w:rFonts w:asciiTheme="majorHAnsi" w:hAnsiTheme="majorHAnsi" w:cs="MyriadPro-Black"/>
          <w:caps/>
          <w:color w:val="A6A6A6"/>
          <w:sz w:val="40"/>
          <w:szCs w:val="40"/>
        </w:rPr>
      </w:pPr>
      <w:r w:rsidRPr="00C669A5"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SPECIFICKÝ CÍL </w:t>
      </w:r>
      <w:r>
        <w:rPr>
          <w:rFonts w:asciiTheme="majorHAnsi" w:hAnsiTheme="majorHAnsi" w:cs="MyriadPro-Black"/>
          <w:caps/>
          <w:color w:val="A6A6A6"/>
          <w:sz w:val="40"/>
          <w:szCs w:val="40"/>
        </w:rPr>
        <w:t>6</w:t>
      </w:r>
      <w:r w:rsidRPr="00C669A5">
        <w:rPr>
          <w:rFonts w:asciiTheme="majorHAnsi" w:hAnsiTheme="majorHAnsi" w:cs="MyriadPro-Black"/>
          <w:caps/>
          <w:color w:val="A6A6A6"/>
          <w:sz w:val="40"/>
          <w:szCs w:val="40"/>
        </w:rPr>
        <w:t>.</w:t>
      </w:r>
      <w:r>
        <w:rPr>
          <w:rFonts w:asciiTheme="majorHAnsi" w:hAnsiTheme="majorHAnsi" w:cs="MyriadPro-Black"/>
          <w:caps/>
          <w:color w:val="A6A6A6"/>
          <w:sz w:val="40"/>
          <w:szCs w:val="40"/>
        </w:rPr>
        <w:t>1</w:t>
      </w:r>
    </w:p>
    <w:p w14:paraId="382A9680" w14:textId="568AC584" w:rsidR="0052578C" w:rsidRDefault="0052578C" w:rsidP="0052578C">
      <w:pPr>
        <w:spacing w:after="200" w:line="276" w:lineRule="auto"/>
        <w:rPr>
          <w:rFonts w:asciiTheme="majorHAnsi" w:hAnsiTheme="majorHAnsi" w:cs="MyriadPro-Black"/>
          <w:caps/>
          <w:color w:val="A6A6A6"/>
          <w:sz w:val="40"/>
          <w:szCs w:val="40"/>
        </w:rPr>
      </w:pPr>
      <w:r w:rsidRPr="00C669A5"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průběžná výzva č. </w:t>
      </w:r>
      <w:r w:rsidR="00F20A1A">
        <w:rPr>
          <w:rFonts w:asciiTheme="majorHAnsi" w:hAnsiTheme="majorHAnsi" w:cs="MyriadPro-Black"/>
          <w:caps/>
          <w:color w:val="A6A6A6"/>
          <w:sz w:val="40"/>
          <w:szCs w:val="40"/>
        </w:rPr>
        <w:t>100</w:t>
      </w:r>
    </w:p>
    <w:p w14:paraId="24C8345E" w14:textId="77777777" w:rsidR="00F615F7" w:rsidRPr="00C669A5" w:rsidRDefault="00F615F7" w:rsidP="0052578C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382A9681" w14:textId="39503EEC" w:rsidR="0052578C" w:rsidRPr="00931A63" w:rsidRDefault="0052578C" w:rsidP="0052578C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 w:rsidR="00F615F7">
        <w:rPr>
          <w:rFonts w:asciiTheme="majorHAnsi" w:hAnsiTheme="majorHAnsi" w:cs="MyriadPro-Black"/>
          <w:caps/>
          <w:sz w:val="40"/>
          <w:szCs w:val="40"/>
        </w:rPr>
        <w:t>10</w:t>
      </w:r>
    </w:p>
    <w:p w14:paraId="382A9682" w14:textId="77777777" w:rsidR="00C0286A" w:rsidRDefault="00C0286A" w:rsidP="00C0286A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14:paraId="382A9683" w14:textId="77777777" w:rsidR="00C0286A" w:rsidRPr="00931A63" w:rsidRDefault="005D26A8" w:rsidP="00C0286A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  <w:r>
        <w:rPr>
          <w:rFonts w:asciiTheme="majorHAnsi" w:hAnsiTheme="majorHAnsi" w:cs="MyriadPro-Black"/>
          <w:b/>
          <w:caps/>
          <w:sz w:val="46"/>
          <w:szCs w:val="40"/>
        </w:rPr>
        <w:t>čestné prohlášení o úhradách z veřejného zdravotního pojištění</w:t>
      </w:r>
      <w:r w:rsidR="00C0286A" w:rsidRPr="00C0286A">
        <w:rPr>
          <w:rFonts w:asciiTheme="majorHAnsi" w:hAnsiTheme="majorHAnsi" w:cs="MyriadPro-Black"/>
          <w:b/>
          <w:caps/>
          <w:sz w:val="46"/>
          <w:szCs w:val="40"/>
        </w:rPr>
        <w:t xml:space="preserve"> </w:t>
      </w:r>
    </w:p>
    <w:p w14:paraId="382A9684" w14:textId="77777777" w:rsidR="00C0286A" w:rsidRDefault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33A2CD46" w14:textId="4C05FBA5" w:rsidR="00437F0E" w:rsidRDefault="00F615F7" w:rsidP="00F45CCF">
      <w:pPr>
        <w:spacing w:after="200" w:line="276" w:lineRule="auto"/>
        <w:jc w:val="both"/>
        <w:rPr>
          <w:rFonts w:asciiTheme="majorHAnsi" w:hAnsiTheme="majorHAnsi" w:cs="Arial"/>
          <w:sz w:val="32"/>
          <w:szCs w:val="32"/>
        </w:rPr>
      </w:pPr>
      <w:r>
        <w:rPr>
          <w:rFonts w:asciiTheme="majorHAnsi" w:hAnsiTheme="majorHAnsi" w:cs="Arial"/>
          <w:sz w:val="32"/>
          <w:szCs w:val="32"/>
        </w:rPr>
        <w:t xml:space="preserve">  </w:t>
      </w:r>
    </w:p>
    <w:p w14:paraId="1C93C9FA" w14:textId="77777777" w:rsidR="00F615F7" w:rsidRDefault="00F615F7" w:rsidP="00F45CCF">
      <w:pPr>
        <w:spacing w:after="200" w:line="276" w:lineRule="auto"/>
        <w:jc w:val="both"/>
        <w:rPr>
          <w:rFonts w:asciiTheme="majorHAnsi" w:hAnsiTheme="majorHAnsi" w:cs="Arial"/>
          <w:sz w:val="32"/>
          <w:szCs w:val="32"/>
        </w:rPr>
      </w:pPr>
    </w:p>
    <w:p w14:paraId="6CBFFCF6" w14:textId="77777777" w:rsidR="00F615F7" w:rsidRDefault="00F615F7" w:rsidP="00F615F7">
      <w:pPr>
        <w:spacing w:after="200" w:line="276" w:lineRule="auto"/>
        <w:jc w:val="both"/>
        <w:rPr>
          <w:rFonts w:asciiTheme="majorHAnsi" w:hAnsiTheme="majorHAnsi" w:cs="Arial"/>
          <w:sz w:val="32"/>
          <w:szCs w:val="32"/>
        </w:rPr>
      </w:pPr>
      <w:r>
        <w:rPr>
          <w:rFonts w:asciiTheme="majorHAnsi" w:hAnsiTheme="majorHAnsi" w:cs="MyriadPro-Black"/>
          <w:caps/>
          <w:sz w:val="32"/>
          <w:szCs w:val="40"/>
        </w:rPr>
        <w:t xml:space="preserve">pLATNOST </w:t>
      </w:r>
      <w:r w:rsidRPr="00024A92">
        <w:rPr>
          <w:rFonts w:asciiTheme="majorHAnsi" w:hAnsiTheme="majorHAnsi" w:cs="MyriadPro-Black"/>
          <w:caps/>
          <w:sz w:val="32"/>
          <w:szCs w:val="40"/>
        </w:rPr>
        <w:t>OD 15. 4. 2021</w:t>
      </w:r>
    </w:p>
    <w:p w14:paraId="19936E23" w14:textId="1C5865D3" w:rsidR="00437F0E" w:rsidRDefault="00437F0E" w:rsidP="00F45CCF">
      <w:pPr>
        <w:spacing w:after="200" w:line="276" w:lineRule="auto"/>
        <w:jc w:val="both"/>
        <w:rPr>
          <w:rFonts w:asciiTheme="majorHAnsi" w:hAnsiTheme="majorHAnsi" w:cs="Arial"/>
          <w:sz w:val="32"/>
          <w:szCs w:val="32"/>
        </w:rPr>
      </w:pPr>
    </w:p>
    <w:p w14:paraId="06471E42" w14:textId="71606BD7" w:rsidR="00F615F7" w:rsidRDefault="00F615F7" w:rsidP="00F45CCF">
      <w:pPr>
        <w:spacing w:after="200" w:line="276" w:lineRule="auto"/>
        <w:jc w:val="both"/>
        <w:rPr>
          <w:rFonts w:asciiTheme="majorHAnsi" w:hAnsiTheme="majorHAnsi" w:cs="Arial"/>
          <w:sz w:val="32"/>
          <w:szCs w:val="32"/>
        </w:rPr>
      </w:pPr>
    </w:p>
    <w:p w14:paraId="3EA38F16" w14:textId="77777777" w:rsidR="00F615F7" w:rsidRDefault="00F615F7" w:rsidP="00F45CCF">
      <w:pPr>
        <w:spacing w:after="200" w:line="276" w:lineRule="auto"/>
        <w:jc w:val="both"/>
        <w:rPr>
          <w:rFonts w:asciiTheme="majorHAnsi" w:hAnsiTheme="majorHAnsi" w:cs="Arial"/>
          <w:sz w:val="32"/>
          <w:szCs w:val="32"/>
        </w:rPr>
      </w:pPr>
      <w:bookmarkStart w:id="0" w:name="_GoBack"/>
      <w:bookmarkEnd w:id="0"/>
    </w:p>
    <w:p w14:paraId="382A968F" w14:textId="07A9D66B" w:rsidR="004A1556" w:rsidRDefault="005D26A8" w:rsidP="00F45CCF">
      <w:pPr>
        <w:spacing w:after="200" w:line="276" w:lineRule="auto"/>
        <w:jc w:val="both"/>
        <w:rPr>
          <w:rFonts w:asciiTheme="majorHAnsi" w:hAnsiTheme="majorHAnsi" w:cs="Arial"/>
          <w:b/>
          <w:sz w:val="32"/>
          <w:szCs w:val="32"/>
        </w:rPr>
      </w:pPr>
      <w:r w:rsidRPr="005D26A8">
        <w:rPr>
          <w:rFonts w:asciiTheme="majorHAnsi" w:hAnsiTheme="majorHAnsi" w:cs="Arial"/>
          <w:b/>
          <w:sz w:val="32"/>
          <w:szCs w:val="32"/>
        </w:rPr>
        <w:t>Čestné prohlášení o úhradách z veřejného zdravotního pojištění</w:t>
      </w:r>
    </w:p>
    <w:p w14:paraId="382A9690" w14:textId="77777777" w:rsidR="005D26A8" w:rsidRDefault="005D26A8" w:rsidP="00F45CCF">
      <w:pPr>
        <w:spacing w:after="200" w:line="276" w:lineRule="auto"/>
        <w:jc w:val="both"/>
        <w:rPr>
          <w:rFonts w:asciiTheme="majorHAnsi" w:hAnsiTheme="majorHAnsi" w:cs="Arial"/>
          <w:b/>
          <w:sz w:val="32"/>
          <w:szCs w:val="32"/>
        </w:rPr>
      </w:pPr>
    </w:p>
    <w:p w14:paraId="382A9691" w14:textId="50058844" w:rsidR="005D26A8" w:rsidRPr="000E39A2" w:rsidRDefault="005D26A8" w:rsidP="000E39A2">
      <w:pPr>
        <w:spacing w:after="200" w:line="276" w:lineRule="auto"/>
        <w:jc w:val="both"/>
        <w:rPr>
          <w:rFonts w:ascii="Cambria" w:hAnsi="Cambria" w:cs="Arial"/>
        </w:rPr>
      </w:pPr>
      <w:r w:rsidRPr="05068EA7">
        <w:rPr>
          <w:rFonts w:ascii="Cambria" w:hAnsi="Cambria" w:cs="Arial"/>
        </w:rPr>
        <w:t xml:space="preserve">Já, níže podepsaný </w:t>
      </w:r>
      <w:r w:rsidR="00FB4132" w:rsidRPr="05068EA7">
        <w:rPr>
          <w:rFonts w:ascii="Cambria" w:hAnsi="Cambria" w:cs="Arial"/>
        </w:rPr>
        <w:t xml:space="preserve">statutární </w:t>
      </w:r>
      <w:r w:rsidRPr="05068EA7">
        <w:rPr>
          <w:rFonts w:ascii="Cambria" w:hAnsi="Cambria" w:cs="Arial"/>
        </w:rPr>
        <w:t>zástupce</w:t>
      </w:r>
      <w:r w:rsidR="00662860" w:rsidRPr="05068EA7">
        <w:rPr>
          <w:rFonts w:ascii="Cambria" w:hAnsi="Cambria" w:cs="Arial"/>
        </w:rPr>
        <w:t>,</w:t>
      </w:r>
      <w:r w:rsidR="00FB4132" w:rsidRPr="05068EA7">
        <w:rPr>
          <w:rFonts w:ascii="Cambria" w:hAnsi="Cambria" w:cs="Arial"/>
        </w:rPr>
        <w:t xml:space="preserve"> pr</w:t>
      </w:r>
      <w:r w:rsidRPr="05068EA7">
        <w:rPr>
          <w:rFonts w:ascii="Cambria" w:hAnsi="Cambria" w:cs="Arial"/>
        </w:rPr>
        <w:t xml:space="preserve">ohlašuji, že výkony </w:t>
      </w:r>
      <w:r w:rsidR="00931C67" w:rsidRPr="05068EA7">
        <w:rPr>
          <w:rFonts w:ascii="Cambria" w:hAnsi="Cambria" w:cs="Arial"/>
        </w:rPr>
        <w:t>prováděné</w:t>
      </w:r>
      <w:r w:rsidR="00FB4132" w:rsidRPr="05068EA7">
        <w:rPr>
          <w:rFonts w:ascii="Cambria" w:hAnsi="Cambria" w:cs="Arial"/>
        </w:rPr>
        <w:t xml:space="preserve"> v</w:t>
      </w:r>
      <w:r w:rsidR="00662860" w:rsidRPr="05068EA7">
        <w:rPr>
          <w:rFonts w:ascii="Cambria" w:hAnsi="Cambria" w:cs="Arial"/>
        </w:rPr>
        <w:t> </w:t>
      </w:r>
      <w:r w:rsidR="00FB4132" w:rsidRPr="05068EA7">
        <w:rPr>
          <w:rFonts w:ascii="Cambria" w:hAnsi="Cambria" w:cs="Arial"/>
        </w:rPr>
        <w:t>rámci</w:t>
      </w:r>
      <w:r w:rsidR="00662860" w:rsidRPr="05068EA7">
        <w:rPr>
          <w:rFonts w:ascii="Cambria" w:hAnsi="Cambria" w:cs="Arial"/>
        </w:rPr>
        <w:t xml:space="preserve"> </w:t>
      </w:r>
      <w:r w:rsidR="000E39A2" w:rsidRPr="05068EA7">
        <w:rPr>
          <w:rFonts w:ascii="Cambria" w:hAnsi="Cambria" w:cs="Arial"/>
        </w:rPr>
        <w:t xml:space="preserve">podpořeného </w:t>
      </w:r>
      <w:r w:rsidR="00FB4132" w:rsidRPr="05068EA7">
        <w:rPr>
          <w:rFonts w:ascii="Cambria" w:hAnsi="Cambria" w:cs="Arial"/>
        </w:rPr>
        <w:t>pracoviště</w:t>
      </w:r>
      <w:r w:rsidR="000C5A47" w:rsidRPr="05068EA7">
        <w:rPr>
          <w:rFonts w:ascii="Cambria" w:hAnsi="Cambria" w:cs="Arial"/>
        </w:rPr>
        <w:t xml:space="preserve">/pracovišť </w:t>
      </w:r>
      <w:r w:rsidR="000E39A2" w:rsidRPr="05068EA7">
        <w:rPr>
          <w:rFonts w:ascii="Cambria" w:hAnsi="Cambria" w:cs="Arial"/>
        </w:rPr>
        <w:t>z finančních prostředků/</w:t>
      </w:r>
      <w:r w:rsidR="000C5A47" w:rsidRPr="05068EA7">
        <w:rPr>
          <w:rFonts w:ascii="Cambria" w:hAnsi="Cambria" w:cs="Arial"/>
        </w:rPr>
        <w:t xml:space="preserve">dotace přidělené v rámci </w:t>
      </w:r>
      <w:r w:rsidRPr="05068EA7">
        <w:rPr>
          <w:rFonts w:ascii="Cambria" w:hAnsi="Cambria" w:cs="Arial"/>
        </w:rPr>
        <w:t>speci</w:t>
      </w:r>
      <w:r w:rsidR="00C65B56" w:rsidRPr="05068EA7">
        <w:rPr>
          <w:rFonts w:ascii="Cambria" w:hAnsi="Cambria" w:cs="Arial"/>
        </w:rPr>
        <w:t>fi</w:t>
      </w:r>
      <w:r w:rsidRPr="05068EA7">
        <w:rPr>
          <w:rFonts w:ascii="Cambria" w:hAnsi="Cambria" w:cs="Arial"/>
        </w:rPr>
        <w:t>ck</w:t>
      </w:r>
      <w:r w:rsidR="000E39A2" w:rsidRPr="05068EA7">
        <w:rPr>
          <w:rFonts w:ascii="Cambria" w:hAnsi="Cambria" w:cs="Arial"/>
        </w:rPr>
        <w:t>ého</w:t>
      </w:r>
      <w:r w:rsidRPr="05068EA7">
        <w:rPr>
          <w:rFonts w:ascii="Cambria" w:hAnsi="Cambria" w:cs="Arial"/>
        </w:rPr>
        <w:t xml:space="preserve"> cíl</w:t>
      </w:r>
      <w:r w:rsidR="000E39A2" w:rsidRPr="05068EA7">
        <w:rPr>
          <w:rFonts w:ascii="Cambria" w:hAnsi="Cambria" w:cs="Arial"/>
        </w:rPr>
        <w:t>e</w:t>
      </w:r>
      <w:r w:rsidRPr="05068EA7">
        <w:rPr>
          <w:rFonts w:ascii="Cambria" w:hAnsi="Cambria" w:cs="Arial"/>
        </w:rPr>
        <w:t xml:space="preserve"> </w:t>
      </w:r>
      <w:r w:rsidR="00D71834" w:rsidRPr="05068EA7">
        <w:rPr>
          <w:rFonts w:ascii="Cambria" w:hAnsi="Cambria" w:cs="Arial"/>
        </w:rPr>
        <w:t>6</w:t>
      </w:r>
      <w:r w:rsidR="00C65B56" w:rsidRPr="05068EA7">
        <w:rPr>
          <w:rFonts w:ascii="Cambria" w:hAnsi="Cambria" w:cs="Arial"/>
        </w:rPr>
        <w:t>.</w:t>
      </w:r>
      <w:r w:rsidR="00D71834" w:rsidRPr="05068EA7">
        <w:rPr>
          <w:rFonts w:ascii="Cambria" w:hAnsi="Cambria" w:cs="Arial"/>
        </w:rPr>
        <w:t>1</w:t>
      </w:r>
      <w:r w:rsidR="00C65B56" w:rsidRPr="05068EA7">
        <w:rPr>
          <w:rFonts w:ascii="Cambria" w:hAnsi="Cambria" w:cs="Arial"/>
        </w:rPr>
        <w:t xml:space="preserve"> </w:t>
      </w:r>
      <w:r w:rsidR="00D71834" w:rsidRPr="05068EA7">
        <w:rPr>
          <w:rFonts w:ascii="Cambria" w:hAnsi="Cambria" w:cs="Arial"/>
        </w:rPr>
        <w:t xml:space="preserve">REACT-EU </w:t>
      </w:r>
      <w:r w:rsidR="00C65B56" w:rsidRPr="05068EA7">
        <w:rPr>
          <w:rFonts w:ascii="Cambria" w:hAnsi="Cambria" w:cs="Arial"/>
        </w:rPr>
        <w:t xml:space="preserve">budou </w:t>
      </w:r>
      <w:r w:rsidR="00501B76">
        <w:rPr>
          <w:rFonts w:ascii="Cambria" w:hAnsi="Cambria" w:cs="Arial"/>
        </w:rPr>
        <w:t xml:space="preserve">z převážné většiny </w:t>
      </w:r>
      <w:r w:rsidR="00C65B56" w:rsidRPr="05068EA7">
        <w:rPr>
          <w:rFonts w:ascii="Cambria" w:hAnsi="Cambria" w:cs="Arial"/>
        </w:rPr>
        <w:t>propláceny z veřejného zdravotního pojištění.</w:t>
      </w:r>
    </w:p>
    <w:p w14:paraId="382A9692" w14:textId="77777777" w:rsidR="00C65B56" w:rsidRPr="005D26A8" w:rsidRDefault="00C65B56" w:rsidP="00F45CCF">
      <w:pPr>
        <w:spacing w:after="200" w:line="276" w:lineRule="auto"/>
        <w:jc w:val="both"/>
        <w:rPr>
          <w:rFonts w:asciiTheme="majorHAnsi" w:hAnsiTheme="majorHAnsi" w:cs="Arial"/>
        </w:rPr>
      </w:pPr>
    </w:p>
    <w:tbl>
      <w:tblPr>
        <w:tblW w:w="9240" w:type="dxa"/>
        <w:tblInd w:w="7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0"/>
        <w:gridCol w:w="6930"/>
      </w:tblGrid>
      <w:tr w:rsidR="00C65B56" w:rsidRPr="00C65B56" w14:paraId="382A9695" w14:textId="77777777" w:rsidTr="005E2BD7">
        <w:tc>
          <w:tcPr>
            <w:tcW w:w="23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82A9693" w14:textId="77777777" w:rsidR="00C65B56" w:rsidRPr="000E39A2" w:rsidRDefault="00FB4132" w:rsidP="00B454D4">
            <w:pPr>
              <w:spacing w:before="60" w:after="60" w:line="360" w:lineRule="auto"/>
              <w:ind w:left="147"/>
              <w:jc w:val="both"/>
              <w:rPr>
                <w:rFonts w:ascii="Cambria" w:hAnsi="Cambria" w:cs="Arial"/>
              </w:rPr>
            </w:pPr>
            <w:r w:rsidRPr="000E39A2">
              <w:rPr>
                <w:rFonts w:ascii="Cambria" w:hAnsi="Cambria" w:cs="Arial"/>
              </w:rPr>
              <w:t>Název žadatele</w:t>
            </w:r>
            <w:r w:rsidR="00C65B56" w:rsidRPr="000E39A2">
              <w:rPr>
                <w:rFonts w:ascii="Cambria" w:hAnsi="Cambria" w:cs="Arial"/>
              </w:rPr>
              <w:t>:</w:t>
            </w:r>
          </w:p>
        </w:tc>
        <w:tc>
          <w:tcPr>
            <w:tcW w:w="69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82A9694" w14:textId="77777777" w:rsidR="00C65B56" w:rsidRPr="00C65B56" w:rsidRDefault="00C65B56" w:rsidP="00C65B56">
            <w:pPr>
              <w:spacing w:after="60"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C65B56" w:rsidRPr="00C65B56" w14:paraId="382A9698" w14:textId="77777777" w:rsidTr="005E2BD7">
        <w:tc>
          <w:tcPr>
            <w:tcW w:w="23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82A9696" w14:textId="77777777" w:rsidR="00C65B56" w:rsidRPr="000E39A2" w:rsidRDefault="00B454D4" w:rsidP="00C65B56">
            <w:pPr>
              <w:spacing w:before="60" w:after="60" w:line="360" w:lineRule="auto"/>
              <w:ind w:left="147"/>
              <w:jc w:val="both"/>
              <w:rPr>
                <w:rFonts w:ascii="Cambria" w:hAnsi="Cambria" w:cs="Arial"/>
              </w:rPr>
            </w:pPr>
            <w:r w:rsidRPr="000E39A2">
              <w:rPr>
                <w:rFonts w:ascii="Cambria" w:hAnsi="Cambria" w:cs="Arial"/>
              </w:rPr>
              <w:t>Jméno, p</w:t>
            </w:r>
            <w:r w:rsidR="00C65B56" w:rsidRPr="000E39A2">
              <w:rPr>
                <w:rFonts w:ascii="Cambria" w:hAnsi="Cambria" w:cs="Arial"/>
              </w:rPr>
              <w:t>říjmení</w:t>
            </w:r>
            <w:r w:rsidRPr="000E39A2">
              <w:rPr>
                <w:rFonts w:ascii="Cambria" w:hAnsi="Cambria" w:cs="Arial"/>
              </w:rPr>
              <w:t>:</w:t>
            </w:r>
          </w:p>
        </w:tc>
        <w:tc>
          <w:tcPr>
            <w:tcW w:w="69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82A9697" w14:textId="77777777" w:rsidR="00C65B56" w:rsidRPr="00C65B56" w:rsidRDefault="00C65B56" w:rsidP="00C65B56">
            <w:pPr>
              <w:spacing w:after="60"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C65B56" w:rsidRPr="00C65B56" w14:paraId="382A969D" w14:textId="77777777" w:rsidTr="005E2BD7">
        <w:tc>
          <w:tcPr>
            <w:tcW w:w="23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82A9699" w14:textId="77777777" w:rsidR="00D71834" w:rsidRPr="000E39A2" w:rsidRDefault="00D71834" w:rsidP="00C65B56">
            <w:pPr>
              <w:spacing w:before="60" w:after="60" w:line="360" w:lineRule="auto"/>
              <w:ind w:left="147"/>
              <w:jc w:val="both"/>
              <w:rPr>
                <w:rFonts w:ascii="Cambria" w:hAnsi="Cambria" w:cs="Arial"/>
              </w:rPr>
            </w:pPr>
          </w:p>
          <w:p w14:paraId="382A969A" w14:textId="77777777" w:rsidR="00C65B56" w:rsidRPr="000E39A2" w:rsidRDefault="00C65B56" w:rsidP="00C65B56">
            <w:pPr>
              <w:spacing w:before="60" w:after="60" w:line="360" w:lineRule="auto"/>
              <w:ind w:left="147"/>
              <w:jc w:val="both"/>
              <w:rPr>
                <w:rFonts w:ascii="Cambria" w:hAnsi="Cambria" w:cs="Arial"/>
              </w:rPr>
            </w:pPr>
            <w:r w:rsidRPr="000E39A2">
              <w:rPr>
                <w:rFonts w:ascii="Cambria" w:hAnsi="Cambria" w:cs="Arial"/>
              </w:rPr>
              <w:t>Podpis:</w:t>
            </w:r>
          </w:p>
          <w:p w14:paraId="382A969B" w14:textId="77777777" w:rsidR="00D71834" w:rsidRPr="000E39A2" w:rsidRDefault="00D71834" w:rsidP="00C65B56">
            <w:pPr>
              <w:spacing w:before="60" w:after="60" w:line="360" w:lineRule="auto"/>
              <w:ind w:left="147"/>
              <w:jc w:val="both"/>
              <w:rPr>
                <w:rFonts w:ascii="Cambria" w:hAnsi="Cambria" w:cs="Arial"/>
              </w:rPr>
            </w:pPr>
          </w:p>
        </w:tc>
        <w:tc>
          <w:tcPr>
            <w:tcW w:w="69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82A969C" w14:textId="77777777" w:rsidR="00C65B56" w:rsidRPr="00C65B56" w:rsidRDefault="00C65B56" w:rsidP="00C65B56">
            <w:pPr>
              <w:spacing w:after="60"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</w:tbl>
    <w:p w14:paraId="382A969E" w14:textId="77777777" w:rsidR="004A1556" w:rsidRPr="00A768F1" w:rsidRDefault="004A1556" w:rsidP="004A1556">
      <w:pPr>
        <w:rPr>
          <w:rFonts w:asciiTheme="majorHAnsi" w:hAnsiTheme="majorHAnsi" w:cs="Arial"/>
        </w:rPr>
      </w:pPr>
    </w:p>
    <w:sectPr w:rsidR="004A1556" w:rsidRPr="00A768F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C7531" w14:textId="77777777" w:rsidR="00F169A5" w:rsidRDefault="00F169A5" w:rsidP="00634381">
      <w:r>
        <w:separator/>
      </w:r>
    </w:p>
  </w:endnote>
  <w:endnote w:type="continuationSeparator" w:id="0">
    <w:p w14:paraId="32CA70AC" w14:textId="77777777" w:rsidR="00F169A5" w:rsidRDefault="00F169A5" w:rsidP="0063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A96A5" w14:textId="7EC5C7F8" w:rsidR="00E02710" w:rsidRPr="00E02710" w:rsidRDefault="00E02710" w:rsidP="00E02710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382A96A6" w14:textId="77777777" w:rsidR="00FF75E8" w:rsidRDefault="00FF75E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13BD3" w14:textId="77777777" w:rsidR="00F169A5" w:rsidRDefault="00F169A5" w:rsidP="00634381">
      <w:r>
        <w:separator/>
      </w:r>
    </w:p>
  </w:footnote>
  <w:footnote w:type="continuationSeparator" w:id="0">
    <w:p w14:paraId="6DA71BDB" w14:textId="77777777" w:rsidR="00F169A5" w:rsidRDefault="00F169A5" w:rsidP="00634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A96A3" w14:textId="77777777" w:rsidR="00FF75E8" w:rsidRDefault="00E02710" w:rsidP="00C0286A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82A96A7" wp14:editId="382A96A8">
          <wp:simplePos x="0" y="0"/>
          <wp:positionH relativeFrom="margin">
            <wp:posOffset>213360</wp:posOffset>
          </wp:positionH>
          <wp:positionV relativeFrom="paragraph">
            <wp:posOffset>305435</wp:posOffset>
          </wp:positionV>
          <wp:extent cx="5637600" cy="928800"/>
          <wp:effectExtent l="0" t="0" r="1270" b="5080"/>
          <wp:wrapTopAndBottom/>
          <wp:docPr id="2" name="Obrázek 2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600" cy="9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2A96A4" w14:textId="77777777" w:rsidR="00FF75E8" w:rsidRDefault="00FF75E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E0AC0"/>
    <w:multiLevelType w:val="hybridMultilevel"/>
    <w:tmpl w:val="A8FEC318"/>
    <w:lvl w:ilvl="0" w:tplc="C358BE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7AC72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CC5230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plc="969670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51A40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C0C7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5FA5A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C0C71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AA2C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031400"/>
    <w:multiLevelType w:val="hybridMultilevel"/>
    <w:tmpl w:val="E4D0A1F6"/>
    <w:lvl w:ilvl="0" w:tplc="FD30C1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5E15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EDAC1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14601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D58A0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6821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B58EF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B981D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0A1F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6F2035"/>
    <w:multiLevelType w:val="hybridMultilevel"/>
    <w:tmpl w:val="A4AAC11C"/>
    <w:lvl w:ilvl="0" w:tplc="066A8E46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E456A"/>
    <w:multiLevelType w:val="hybridMultilevel"/>
    <w:tmpl w:val="4420DA52"/>
    <w:lvl w:ilvl="0" w:tplc="C12C2A5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425E6E"/>
    <w:multiLevelType w:val="hybridMultilevel"/>
    <w:tmpl w:val="63D426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459FA"/>
    <w:multiLevelType w:val="hybridMultilevel"/>
    <w:tmpl w:val="7388AF66"/>
    <w:lvl w:ilvl="0" w:tplc="8D6E2EE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6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23"/>
  </w:num>
  <w:num w:numId="5">
    <w:abstractNumId w:val="3"/>
  </w:num>
  <w:num w:numId="6">
    <w:abstractNumId w:val="16"/>
  </w:num>
  <w:num w:numId="7">
    <w:abstractNumId w:val="5"/>
  </w:num>
  <w:num w:numId="8">
    <w:abstractNumId w:val="6"/>
  </w:num>
  <w:num w:numId="9">
    <w:abstractNumId w:val="12"/>
  </w:num>
  <w:num w:numId="10">
    <w:abstractNumId w:val="1"/>
  </w:num>
  <w:num w:numId="11">
    <w:abstractNumId w:val="25"/>
  </w:num>
  <w:num w:numId="12">
    <w:abstractNumId w:val="14"/>
  </w:num>
  <w:num w:numId="13">
    <w:abstractNumId w:val="5"/>
    <w:lvlOverride w:ilvl="0">
      <w:startOverride w:val="1"/>
    </w:lvlOverride>
  </w:num>
  <w:num w:numId="14">
    <w:abstractNumId w:val="17"/>
  </w:num>
  <w:num w:numId="15">
    <w:abstractNumId w:val="0"/>
  </w:num>
  <w:num w:numId="16">
    <w:abstractNumId w:val="10"/>
  </w:num>
  <w:num w:numId="17">
    <w:abstractNumId w:val="9"/>
  </w:num>
  <w:num w:numId="18">
    <w:abstractNumId w:val="26"/>
  </w:num>
  <w:num w:numId="19">
    <w:abstractNumId w:val="4"/>
  </w:num>
  <w:num w:numId="20">
    <w:abstractNumId w:val="21"/>
  </w:num>
  <w:num w:numId="21">
    <w:abstractNumId w:val="18"/>
  </w:num>
  <w:num w:numId="22">
    <w:abstractNumId w:val="2"/>
  </w:num>
  <w:num w:numId="23">
    <w:abstractNumId w:val="13"/>
  </w:num>
  <w:num w:numId="24">
    <w:abstractNumId w:val="15"/>
  </w:num>
  <w:num w:numId="25">
    <w:abstractNumId w:val="22"/>
  </w:num>
  <w:num w:numId="26">
    <w:abstractNumId w:val="24"/>
  </w:num>
  <w:num w:numId="27">
    <w:abstractNumId w:val="2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96"/>
    <w:rsid w:val="00014F63"/>
    <w:rsid w:val="00024A92"/>
    <w:rsid w:val="00043414"/>
    <w:rsid w:val="00057399"/>
    <w:rsid w:val="00057C7F"/>
    <w:rsid w:val="00070FE9"/>
    <w:rsid w:val="000C5A47"/>
    <w:rsid w:val="000E39A2"/>
    <w:rsid w:val="000F75B7"/>
    <w:rsid w:val="00141C5B"/>
    <w:rsid w:val="00150AC1"/>
    <w:rsid w:val="00155A3F"/>
    <w:rsid w:val="001707EC"/>
    <w:rsid w:val="00174CA1"/>
    <w:rsid w:val="001C1713"/>
    <w:rsid w:val="001C37DF"/>
    <w:rsid w:val="001E18AA"/>
    <w:rsid w:val="00204D9A"/>
    <w:rsid w:val="00213558"/>
    <w:rsid w:val="0021750B"/>
    <w:rsid w:val="00221B02"/>
    <w:rsid w:val="002265AB"/>
    <w:rsid w:val="00230395"/>
    <w:rsid w:val="00231F50"/>
    <w:rsid w:val="0025243F"/>
    <w:rsid w:val="00262999"/>
    <w:rsid w:val="002748BB"/>
    <w:rsid w:val="00286C01"/>
    <w:rsid w:val="002B6138"/>
    <w:rsid w:val="002C177C"/>
    <w:rsid w:val="002E7896"/>
    <w:rsid w:val="00304473"/>
    <w:rsid w:val="00320082"/>
    <w:rsid w:val="003229C3"/>
    <w:rsid w:val="00324CD8"/>
    <w:rsid w:val="00326EBF"/>
    <w:rsid w:val="00331484"/>
    <w:rsid w:val="003358E0"/>
    <w:rsid w:val="0033728D"/>
    <w:rsid w:val="00346D17"/>
    <w:rsid w:val="003A442E"/>
    <w:rsid w:val="003A775F"/>
    <w:rsid w:val="003A7A28"/>
    <w:rsid w:val="003C5A20"/>
    <w:rsid w:val="00401451"/>
    <w:rsid w:val="00437F0E"/>
    <w:rsid w:val="00454C59"/>
    <w:rsid w:val="00482EA1"/>
    <w:rsid w:val="00482F73"/>
    <w:rsid w:val="004849AE"/>
    <w:rsid w:val="00486EE4"/>
    <w:rsid w:val="004A1556"/>
    <w:rsid w:val="004A323F"/>
    <w:rsid w:val="004C1F8F"/>
    <w:rsid w:val="00501B76"/>
    <w:rsid w:val="005211DB"/>
    <w:rsid w:val="0052578C"/>
    <w:rsid w:val="00526EDC"/>
    <w:rsid w:val="0056072C"/>
    <w:rsid w:val="00585341"/>
    <w:rsid w:val="00596086"/>
    <w:rsid w:val="005D26A8"/>
    <w:rsid w:val="005E5868"/>
    <w:rsid w:val="005E7F63"/>
    <w:rsid w:val="0060205B"/>
    <w:rsid w:val="006221F8"/>
    <w:rsid w:val="00632B48"/>
    <w:rsid w:val="00634381"/>
    <w:rsid w:val="006532D6"/>
    <w:rsid w:val="00662860"/>
    <w:rsid w:val="0067736D"/>
    <w:rsid w:val="006803CD"/>
    <w:rsid w:val="0069719B"/>
    <w:rsid w:val="006E5C82"/>
    <w:rsid w:val="006E72F1"/>
    <w:rsid w:val="00714EBA"/>
    <w:rsid w:val="00722201"/>
    <w:rsid w:val="0076431E"/>
    <w:rsid w:val="007852CE"/>
    <w:rsid w:val="0078659D"/>
    <w:rsid w:val="007C0AB0"/>
    <w:rsid w:val="007D5110"/>
    <w:rsid w:val="007D6374"/>
    <w:rsid w:val="00844F3C"/>
    <w:rsid w:val="00863444"/>
    <w:rsid w:val="00880C24"/>
    <w:rsid w:val="00895CD7"/>
    <w:rsid w:val="008A5F96"/>
    <w:rsid w:val="008B26DE"/>
    <w:rsid w:val="008E260A"/>
    <w:rsid w:val="00900F86"/>
    <w:rsid w:val="00931C67"/>
    <w:rsid w:val="00932786"/>
    <w:rsid w:val="009343D5"/>
    <w:rsid w:val="00952FC0"/>
    <w:rsid w:val="00991CCA"/>
    <w:rsid w:val="009D5E0D"/>
    <w:rsid w:val="009E4F57"/>
    <w:rsid w:val="00A24831"/>
    <w:rsid w:val="00A67C37"/>
    <w:rsid w:val="00A73F93"/>
    <w:rsid w:val="00A768F1"/>
    <w:rsid w:val="00A87D82"/>
    <w:rsid w:val="00AA6E68"/>
    <w:rsid w:val="00AC4029"/>
    <w:rsid w:val="00AE40A4"/>
    <w:rsid w:val="00B32019"/>
    <w:rsid w:val="00B32AB8"/>
    <w:rsid w:val="00B454D4"/>
    <w:rsid w:val="00B55EB2"/>
    <w:rsid w:val="00B7197B"/>
    <w:rsid w:val="00B8276E"/>
    <w:rsid w:val="00C0286A"/>
    <w:rsid w:val="00C053B0"/>
    <w:rsid w:val="00C23F14"/>
    <w:rsid w:val="00C24C75"/>
    <w:rsid w:val="00C65B56"/>
    <w:rsid w:val="00C85696"/>
    <w:rsid w:val="00CC21DF"/>
    <w:rsid w:val="00CF4451"/>
    <w:rsid w:val="00CF5985"/>
    <w:rsid w:val="00D04B31"/>
    <w:rsid w:val="00D33570"/>
    <w:rsid w:val="00D71834"/>
    <w:rsid w:val="00D77E91"/>
    <w:rsid w:val="00DA1946"/>
    <w:rsid w:val="00DA4909"/>
    <w:rsid w:val="00DA5275"/>
    <w:rsid w:val="00DA67EE"/>
    <w:rsid w:val="00DC0DD9"/>
    <w:rsid w:val="00DF0CF6"/>
    <w:rsid w:val="00E02710"/>
    <w:rsid w:val="00E11701"/>
    <w:rsid w:val="00E20FDB"/>
    <w:rsid w:val="00E44831"/>
    <w:rsid w:val="00E616B5"/>
    <w:rsid w:val="00E86085"/>
    <w:rsid w:val="00E92956"/>
    <w:rsid w:val="00EB0EA0"/>
    <w:rsid w:val="00EB4303"/>
    <w:rsid w:val="00EC190D"/>
    <w:rsid w:val="00F02008"/>
    <w:rsid w:val="00F11638"/>
    <w:rsid w:val="00F169A5"/>
    <w:rsid w:val="00F20A1A"/>
    <w:rsid w:val="00F31F10"/>
    <w:rsid w:val="00F33CAB"/>
    <w:rsid w:val="00F45CCF"/>
    <w:rsid w:val="00F615F7"/>
    <w:rsid w:val="00F63713"/>
    <w:rsid w:val="00F70BB4"/>
    <w:rsid w:val="00FB0D2C"/>
    <w:rsid w:val="00FB4132"/>
    <w:rsid w:val="00FF75E8"/>
    <w:rsid w:val="05068EA7"/>
    <w:rsid w:val="1265B141"/>
    <w:rsid w:val="550A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82A9675"/>
  <w15:docId w15:val="{C190E8B3-A030-464A-AD46-2DD0FCD4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A5F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_Flow_SignoffStatus xmlns="96f83003-48fd-4f52-836f-d78a4dd9c06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12" ma:contentTypeDescription="Vytvoří nový dokument" ma:contentTypeScope="" ma:versionID="2220173811d3e89e2f2702d8ed421131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0bd60e8aa3ddbbdfae2306cffc4e9db5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B2A7B-4091-43B4-A442-6EBE858B55D5}">
  <ds:schemaRefs>
    <ds:schemaRef ds:uri="http://schemas.microsoft.com/office/2006/metadata/properties"/>
    <ds:schemaRef ds:uri="http://schemas.microsoft.com/office/infopath/2007/PartnerControls"/>
    <ds:schemaRef ds:uri="96f83003-48fd-4f52-836f-d78a4dd9c06d"/>
  </ds:schemaRefs>
</ds:datastoreItem>
</file>

<file path=customXml/itemProps2.xml><?xml version="1.0" encoding="utf-8"?>
<ds:datastoreItem xmlns:ds="http://schemas.openxmlformats.org/officeDocument/2006/customXml" ds:itemID="{CD55E2B7-E381-43A3-85CA-D03ADD274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B174A0-094F-4AEA-A8DD-4FB0ACC16B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9A666F-8037-4393-9B0D-6F3B4A58B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Foukalová Petra, Mgr.</cp:lastModifiedBy>
  <cp:revision>10</cp:revision>
  <cp:lastPrinted>2021-05-07T12:43:00Z</cp:lastPrinted>
  <dcterms:created xsi:type="dcterms:W3CDTF">2021-02-11T12:17:00Z</dcterms:created>
  <dcterms:modified xsi:type="dcterms:W3CDTF">2021-05-19T09:36:00Z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</Properties>
</file>