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3EDC86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5A32" w:rsidRPr="004C4BC2">
        <w:rPr>
          <w:rFonts w:asciiTheme="minorHAnsi" w:hAnsiTheme="minorHAnsi" w:cstheme="minorHAnsi"/>
          <w:b/>
          <w:sz w:val="20"/>
          <w:szCs w:val="20"/>
        </w:rPr>
        <w:t>„</w:t>
      </w:r>
      <w:r w:rsidR="00B85A10">
        <w:rPr>
          <w:rFonts w:asciiTheme="minorHAnsi" w:hAnsiTheme="minorHAnsi" w:cstheme="minorHAnsi"/>
          <w:b/>
          <w:sz w:val="20"/>
          <w:szCs w:val="20"/>
        </w:rPr>
        <w:t>Mikroskopy</w:t>
      </w:r>
      <w:r w:rsidR="00C21EFB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="00020F48" w:rsidRPr="004C4BC2">
        <w:rPr>
          <w:rFonts w:asciiTheme="minorHAnsi" w:hAnsiTheme="minorHAnsi" w:cstheme="minorHAnsi"/>
          <w:b/>
          <w:sz w:val="20"/>
          <w:szCs w:val="20"/>
        </w:rPr>
        <w:t>“</w:t>
      </w:r>
      <w:r w:rsidR="002F1D41" w:rsidRPr="004C4BC2">
        <w:rPr>
          <w:rFonts w:asciiTheme="minorHAnsi" w:hAnsiTheme="minorHAnsi" w:cstheme="minorHAnsi"/>
          <w:b/>
          <w:sz w:val="20"/>
          <w:szCs w:val="20"/>
        </w:rPr>
        <w:t xml:space="preserve">, část </w:t>
      </w:r>
      <w:r w:rsidR="00287368">
        <w:rPr>
          <w:rFonts w:asciiTheme="minorHAnsi" w:hAnsiTheme="minorHAnsi" w:cstheme="minorHAnsi"/>
          <w:b/>
          <w:sz w:val="20"/>
          <w:szCs w:val="20"/>
        </w:rPr>
        <w:t>I</w:t>
      </w:r>
      <w:r w:rsidR="00594D94">
        <w:rPr>
          <w:rFonts w:asciiTheme="minorHAnsi" w:hAnsiTheme="minorHAnsi" w:cstheme="minorHAnsi"/>
          <w:b/>
          <w:sz w:val="20"/>
          <w:szCs w:val="20"/>
        </w:rPr>
        <w:t>I.</w:t>
      </w:r>
      <w:r w:rsidR="00C277A8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>,</w:t>
      </w:r>
      <w:r w:rsidR="007D3C08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2F1D41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>název části „</w:t>
      </w:r>
      <w:r w:rsidR="00287368">
        <w:rPr>
          <w:rFonts w:asciiTheme="minorHAnsi" w:hAnsiTheme="minorHAnsi" w:cstheme="minorHAnsi"/>
          <w:b/>
          <w:bCs/>
          <w:iCs/>
          <w:sz w:val="20"/>
          <w:szCs w:val="20"/>
        </w:rPr>
        <w:t>Inverzní optický mikroskop</w:t>
      </w:r>
      <w:r w:rsidR="002F1D41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“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81B39">
        <w:rPr>
          <w:rFonts w:asciiTheme="minorHAnsi" w:hAnsiTheme="minorHAnsi" w:cstheme="minorHAnsi"/>
          <w:b/>
          <w:sz w:val="20"/>
          <w:szCs w:val="20"/>
        </w:rPr>
        <w:t>000109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905E876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287368" w:rsidRPr="00B81B39">
        <w:rPr>
          <w:rFonts w:asciiTheme="minorHAnsi" w:hAnsiTheme="minorHAnsi" w:cstheme="minorHAnsi"/>
          <w:b/>
          <w:sz w:val="20"/>
        </w:rPr>
        <w:t>Ústav imunologie</w:t>
      </w:r>
      <w:r w:rsidR="00B85A10" w:rsidRPr="00B81B39">
        <w:rPr>
          <w:rFonts w:asciiTheme="minorHAnsi" w:hAnsiTheme="minorHAnsi" w:cstheme="minorHAnsi"/>
          <w:b/>
          <w:sz w:val="20"/>
        </w:rPr>
        <w:t xml:space="preserve"> Fakultní</w:t>
      </w:r>
      <w:r w:rsidR="00216C71" w:rsidRPr="00B81B39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B81B39">
        <w:rPr>
          <w:rFonts w:asciiTheme="minorHAnsi" w:hAnsiTheme="minorHAnsi" w:cstheme="minorHAnsi"/>
          <w:b/>
          <w:sz w:val="20"/>
        </w:rPr>
        <w:t xml:space="preserve"> </w:t>
      </w:r>
      <w:r w:rsidR="00216C71" w:rsidRPr="00B81B39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86E511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elektrické revize / kontrola v souladu s příslušnou ČSN, EN. Revizi je poskytovatel povinen provést každoročně,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revize.</w:t>
      </w:r>
    </w:p>
    <w:p w14:paraId="4B2A144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revizi.</w:t>
      </w:r>
    </w:p>
    <w:p w14:paraId="2859E794" w14:textId="77777777" w:rsidR="00AB6905" w:rsidRPr="004C4BC2" w:rsidRDefault="00AB6905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Instruktáž personálu dle </w:t>
      </w:r>
      <w:r w:rsidR="00D11AA6" w:rsidRPr="004C4BC2">
        <w:rPr>
          <w:rFonts w:asciiTheme="minorHAnsi" w:hAnsiTheme="minorHAnsi" w:cstheme="minorHAnsi"/>
          <w:sz w:val="20"/>
        </w:rPr>
        <w:t>zákona o zdravotnických prostředcích</w:t>
      </w:r>
      <w:r w:rsidRPr="004C4BC2">
        <w:rPr>
          <w:rFonts w:asciiTheme="minorHAnsi" w:hAnsiTheme="minorHAnsi" w:cstheme="minorHAnsi"/>
          <w:sz w:val="20"/>
        </w:rPr>
        <w:t>.</w:t>
      </w:r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52796029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B81B39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5C7F04D7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smlouvy, zavazuje se uhradit objednateli smluvní pokutu, která </w:t>
      </w:r>
      <w:r w:rsidRPr="00721328">
        <w:rPr>
          <w:rFonts w:asciiTheme="minorHAnsi" w:hAnsiTheme="minorHAnsi" w:cstheme="minorHAnsi"/>
          <w:b/>
          <w:color w:val="000000" w:themeColor="text1"/>
          <w:sz w:val="20"/>
        </w:rPr>
        <w:t xml:space="preserve">činí </w:t>
      </w:r>
      <w:r w:rsidR="007E29A3">
        <w:rPr>
          <w:rFonts w:asciiTheme="minorHAnsi" w:hAnsiTheme="minorHAnsi" w:cstheme="minorHAnsi"/>
          <w:b/>
          <w:color w:val="000000" w:themeColor="text1"/>
          <w:sz w:val="20"/>
        </w:rPr>
        <w:t>4</w:t>
      </w:r>
      <w:r w:rsidR="00445811" w:rsidRPr="00721328">
        <w:rPr>
          <w:rFonts w:asciiTheme="minorHAnsi" w:hAnsiTheme="minorHAnsi" w:cstheme="minorHAnsi"/>
          <w:b/>
          <w:color w:val="000000" w:themeColor="text1"/>
          <w:sz w:val="20"/>
        </w:rPr>
        <w:t>00</w:t>
      </w:r>
      <w:r w:rsidRPr="00721328">
        <w:rPr>
          <w:rFonts w:asciiTheme="minorHAnsi" w:hAnsiTheme="minorHAnsi" w:cstheme="minorHAnsi"/>
          <w:b/>
          <w:color w:val="000000" w:themeColor="text1"/>
          <w:sz w:val="20"/>
        </w:rPr>
        <w:t>,- Kč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7E29A3">
        <w:rPr>
          <w:rFonts w:asciiTheme="minorHAnsi" w:hAnsiTheme="minorHAnsi" w:cstheme="minorHAnsi"/>
          <w:b/>
          <w:color w:val="000000" w:themeColor="text1"/>
          <w:sz w:val="20"/>
        </w:rPr>
        <w:t>8</w:t>
      </w:r>
      <w:r w:rsidR="00637214" w:rsidRPr="00721328">
        <w:rPr>
          <w:rFonts w:asciiTheme="minorHAnsi" w:hAnsiTheme="minorHAnsi" w:cstheme="minorHAnsi"/>
          <w:b/>
          <w:color w:val="000000" w:themeColor="text1"/>
          <w:sz w:val="20"/>
        </w:rPr>
        <w:t>00</w:t>
      </w:r>
      <w:r w:rsidRPr="00721328">
        <w:rPr>
          <w:rFonts w:asciiTheme="minorHAnsi" w:hAnsiTheme="minorHAnsi" w:cstheme="minorHAnsi"/>
          <w:b/>
          <w:color w:val="000000" w:themeColor="text1"/>
          <w:sz w:val="20"/>
        </w:rPr>
        <w:t>,- Kč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. Prodlení delší 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,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vč. DPH</w:t>
      </w:r>
    </w:p>
    <w:p w14:paraId="74559027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DPH,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2DB5AAF4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K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č vč. DPH,</w:t>
      </w:r>
    </w:p>
    <w:p w14:paraId="2D6C13D4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264186E8" w14:textId="77777777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personálu dle </w:t>
      </w:r>
      <w:r w:rsidR="00D11AA6" w:rsidRPr="004C4BC2">
        <w:rPr>
          <w:rFonts w:asciiTheme="minorHAnsi" w:hAnsiTheme="minorHAnsi" w:cstheme="minorHAnsi"/>
          <w:color w:val="000000"/>
          <w:sz w:val="20"/>
          <w:szCs w:val="20"/>
        </w:rPr>
        <w:t>zákona o zdravotnických prostředcích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05346E7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81B39">
        <w:rPr>
          <w:rFonts w:asciiTheme="minorHAnsi" w:hAnsiTheme="minorHAnsi" w:cstheme="minorHAnsi"/>
          <w:b/>
          <w:sz w:val="20"/>
          <w:szCs w:val="20"/>
        </w:rPr>
        <w:t>000109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0FE9A558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7777777" w:rsidR="00D26F39" w:rsidRPr="004C4BC2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77777777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487928A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Tato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mlouva je vyhotovena v</w:t>
      </w:r>
      <w:r w:rsidR="00932BD7" w:rsidRPr="004C4BC2">
        <w:rPr>
          <w:rFonts w:asciiTheme="minorHAnsi" w:hAnsiTheme="minorHAnsi" w:cstheme="minorHAnsi"/>
          <w:sz w:val="20"/>
        </w:rPr>
        <w:t>e</w:t>
      </w:r>
      <w:r w:rsidRPr="004C4BC2">
        <w:rPr>
          <w:rFonts w:asciiTheme="minorHAnsi" w:hAnsiTheme="minorHAnsi" w:cstheme="minorHAnsi"/>
          <w:sz w:val="20"/>
        </w:rPr>
        <w:t> </w:t>
      </w:r>
      <w:r w:rsidR="00932BD7" w:rsidRPr="004C4BC2">
        <w:rPr>
          <w:rFonts w:asciiTheme="minorHAnsi" w:hAnsiTheme="minorHAnsi" w:cstheme="minorHAnsi"/>
          <w:sz w:val="20"/>
        </w:rPr>
        <w:t>dvou</w:t>
      </w:r>
      <w:r w:rsidRPr="004C4BC2">
        <w:rPr>
          <w:rFonts w:asciiTheme="minorHAnsi" w:hAnsiTheme="minorHAnsi" w:cstheme="minorHAnsi"/>
          <w:sz w:val="20"/>
        </w:rPr>
        <w:t xml:space="preserve"> stejnopisech, z nichž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obdrží objednatel a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poskytovatel.</w:t>
      </w:r>
    </w:p>
    <w:p w14:paraId="6B19E39D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4.</w:t>
      </w:r>
      <w:r w:rsidRPr="004C4BC2">
        <w:rPr>
          <w:rFonts w:asciiTheme="minorHAnsi" w:hAnsiTheme="minorHAnsi" w:cstheme="minorHAnsi"/>
          <w:sz w:val="20"/>
          <w:szCs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  <w:szCs w:val="20"/>
        </w:rPr>
        <w:t xml:space="preserve"> s</w:t>
      </w:r>
      <w:r w:rsidRPr="004C4BC2">
        <w:rPr>
          <w:rFonts w:asciiTheme="minorHAnsi" w:hAnsiTheme="minorHAnsi" w:cstheme="minorHAnsi"/>
          <w:sz w:val="20"/>
          <w:szCs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Pr="004C4BC2">
        <w:rPr>
          <w:rFonts w:asciiTheme="minorHAnsi" w:hAnsiTheme="minorHAnsi" w:cstheme="minorHAnsi"/>
          <w:sz w:val="20"/>
          <w:szCs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  <w:szCs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="00AE5FF2" w:rsidRPr="004C4BC2">
        <w:rPr>
          <w:rFonts w:asciiTheme="minorHAnsi" w:hAnsiTheme="minorHAnsi" w:cstheme="minorHAnsi"/>
          <w:sz w:val="20"/>
          <w:szCs w:val="20"/>
        </w:rPr>
        <w:t>mlouva tak</w:t>
      </w:r>
      <w:r w:rsidRPr="004C4BC2">
        <w:rPr>
          <w:rFonts w:asciiTheme="minorHAnsi" w:hAnsiTheme="minorHAnsi" w:cs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5.</w:t>
      </w:r>
      <w:r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77777777" w:rsidR="0019414E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z w:val="20"/>
        </w:rPr>
        <w:t>6.</w:t>
      </w:r>
      <w:r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 xml:space="preserve">zák. č. 89/2012 Sb., občanského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77777777" w:rsidR="009160A9" w:rsidRPr="004C4BC2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77777777" w:rsidR="009160A9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77777777" w:rsidR="00FA1E1F" w:rsidRPr="004C4BC2" w:rsidRDefault="00FA1E1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9.</w:t>
      </w:r>
      <w:r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77777777" w:rsidR="009160A9" w:rsidRPr="004C4BC2" w:rsidRDefault="00FA1E1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177CB7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77CB7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E72A" w14:textId="77777777" w:rsidR="00AC1736" w:rsidRDefault="00AC1736" w:rsidP="009160A9">
      <w:r>
        <w:separator/>
      </w:r>
    </w:p>
  </w:endnote>
  <w:endnote w:type="continuationSeparator" w:id="0">
    <w:p w14:paraId="7A38EFB2" w14:textId="77777777" w:rsidR="00AC1736" w:rsidRDefault="00AC173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2AE8D" w14:textId="77777777" w:rsidR="00AC1736" w:rsidRDefault="00AC1736" w:rsidP="009160A9">
      <w:r>
        <w:separator/>
      </w:r>
    </w:p>
  </w:footnote>
  <w:footnote w:type="continuationSeparator" w:id="0">
    <w:p w14:paraId="070CF4EA" w14:textId="77777777" w:rsidR="00AC1736" w:rsidRDefault="00AC173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QTET13g76qX/Q0KJaoyGiMm57fgrkgZ58Zs31CGbhVdS93eUtzUdQuwCnjRsmaMPDJvrqrgNVp+iqpn8w4ng==" w:salt="qoCJbrj8acshZ4Kf6E/cU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31332"/>
    <w:rsid w:val="000603FB"/>
    <w:rsid w:val="00065E37"/>
    <w:rsid w:val="00077F4F"/>
    <w:rsid w:val="0008501B"/>
    <w:rsid w:val="000953EC"/>
    <w:rsid w:val="000A3E5B"/>
    <w:rsid w:val="000C5A29"/>
    <w:rsid w:val="000D22A1"/>
    <w:rsid w:val="000D668F"/>
    <w:rsid w:val="000E023F"/>
    <w:rsid w:val="000E4F6A"/>
    <w:rsid w:val="00115951"/>
    <w:rsid w:val="00150DD2"/>
    <w:rsid w:val="00177CB7"/>
    <w:rsid w:val="00185136"/>
    <w:rsid w:val="0019414E"/>
    <w:rsid w:val="00197332"/>
    <w:rsid w:val="001B2E48"/>
    <w:rsid w:val="001B5B5F"/>
    <w:rsid w:val="001D7CF4"/>
    <w:rsid w:val="001F1115"/>
    <w:rsid w:val="001F2138"/>
    <w:rsid w:val="00212C19"/>
    <w:rsid w:val="00216C71"/>
    <w:rsid w:val="002207B6"/>
    <w:rsid w:val="002362B4"/>
    <w:rsid w:val="002752C2"/>
    <w:rsid w:val="00287368"/>
    <w:rsid w:val="00287BFD"/>
    <w:rsid w:val="0029507F"/>
    <w:rsid w:val="002B0E6A"/>
    <w:rsid w:val="002B66FC"/>
    <w:rsid w:val="002C746E"/>
    <w:rsid w:val="002F1D41"/>
    <w:rsid w:val="00304E9A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6076"/>
    <w:rsid w:val="004C4BC2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926C4"/>
    <w:rsid w:val="00594D94"/>
    <w:rsid w:val="00597898"/>
    <w:rsid w:val="005B2783"/>
    <w:rsid w:val="005C44CC"/>
    <w:rsid w:val="005D42F3"/>
    <w:rsid w:val="00637214"/>
    <w:rsid w:val="00643C03"/>
    <w:rsid w:val="00687068"/>
    <w:rsid w:val="006A36FD"/>
    <w:rsid w:val="006F5751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29A3"/>
    <w:rsid w:val="00800D8B"/>
    <w:rsid w:val="00826EC1"/>
    <w:rsid w:val="008351D4"/>
    <w:rsid w:val="00857CE0"/>
    <w:rsid w:val="00860F63"/>
    <w:rsid w:val="00867FB4"/>
    <w:rsid w:val="00884B41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6A83"/>
    <w:rsid w:val="00915A0F"/>
    <w:rsid w:val="009160A9"/>
    <w:rsid w:val="00932BD7"/>
    <w:rsid w:val="0094363C"/>
    <w:rsid w:val="00945C6D"/>
    <w:rsid w:val="00976DF0"/>
    <w:rsid w:val="00996AE5"/>
    <w:rsid w:val="009A09AE"/>
    <w:rsid w:val="009B0B67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6673E"/>
    <w:rsid w:val="00A90373"/>
    <w:rsid w:val="00A97B51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1B39"/>
    <w:rsid w:val="00B83B67"/>
    <w:rsid w:val="00B84BBD"/>
    <w:rsid w:val="00B85A10"/>
    <w:rsid w:val="00B96471"/>
    <w:rsid w:val="00BA3175"/>
    <w:rsid w:val="00BB7CFC"/>
    <w:rsid w:val="00BD05FE"/>
    <w:rsid w:val="00BD6336"/>
    <w:rsid w:val="00BE1092"/>
    <w:rsid w:val="00C15EA4"/>
    <w:rsid w:val="00C21EFB"/>
    <w:rsid w:val="00C277A8"/>
    <w:rsid w:val="00C56B1F"/>
    <w:rsid w:val="00C60517"/>
    <w:rsid w:val="00C62985"/>
    <w:rsid w:val="00C67919"/>
    <w:rsid w:val="00C72796"/>
    <w:rsid w:val="00C851C1"/>
    <w:rsid w:val="00C90127"/>
    <w:rsid w:val="00C908CF"/>
    <w:rsid w:val="00CA5A1D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BC7"/>
    <w:rsid w:val="00D752B3"/>
    <w:rsid w:val="00D76FBE"/>
    <w:rsid w:val="00DB4A47"/>
    <w:rsid w:val="00DC7880"/>
    <w:rsid w:val="00E12CBF"/>
    <w:rsid w:val="00E16997"/>
    <w:rsid w:val="00E310D6"/>
    <w:rsid w:val="00E359BD"/>
    <w:rsid w:val="00E77ABE"/>
    <w:rsid w:val="00ED04AC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333DEC"/>
    <w:rsid w:val="003661B1"/>
    <w:rsid w:val="00386065"/>
    <w:rsid w:val="00425645"/>
    <w:rsid w:val="00440046"/>
    <w:rsid w:val="005707B6"/>
    <w:rsid w:val="00580C0C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BE4166"/>
    <w:rsid w:val="00C21A33"/>
    <w:rsid w:val="00C44D58"/>
    <w:rsid w:val="00C70061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44F30-6529-43E4-BD2E-EAE7F34F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3605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9</cp:revision>
  <cp:lastPrinted>2022-01-26T07:49:00Z</cp:lastPrinted>
  <dcterms:created xsi:type="dcterms:W3CDTF">2021-11-25T11:41:00Z</dcterms:created>
  <dcterms:modified xsi:type="dcterms:W3CDTF">2022-01-31T11:49:00Z</dcterms:modified>
</cp:coreProperties>
</file>