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ED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92355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2F349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B92355">
        <w:rPr>
          <w:rFonts w:ascii="Times New Roman" w:hAnsi="Times New Roman" w:cs="Times New Roman"/>
        </w:rPr>
        <w:t>27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2F349E">
        <w:rPr>
          <w:rFonts w:ascii="Times New Roman" w:hAnsi="Times New Roman" w:cs="Times New Roman"/>
        </w:rPr>
        <w:t>6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 xml:space="preserve">ubytoven, návrh bude </w:t>
      </w:r>
    </w:p>
    <w:p w:rsidR="001279E6" w:rsidRDefault="00D93F53" w:rsidP="001279E6">
      <w:pPr>
        <w:rPr>
          <w:rFonts w:eastAsiaTheme="minorHAnsi"/>
        </w:rPr>
      </w:pPr>
      <w:r>
        <w:rPr>
          <w:rFonts w:eastAsiaTheme="minorHAnsi"/>
        </w:rPr>
        <w:t xml:space="preserve">        </w:t>
      </w:r>
      <w:r w:rsidR="001279E6">
        <w:rPr>
          <w:rFonts w:eastAsiaTheme="minorHAnsi"/>
        </w:rPr>
        <w:t xml:space="preserve">koordinován s dodavatelem </w:t>
      </w:r>
      <w:proofErr w:type="gramStart"/>
      <w:r w:rsidR="001279E6">
        <w:rPr>
          <w:rFonts w:eastAsiaTheme="minorHAnsi"/>
        </w:rPr>
        <w:t>FVE  a</w:t>
      </w:r>
      <w:proofErr w:type="gramEnd"/>
      <w:r w:rsidR="001279E6">
        <w:rPr>
          <w:rFonts w:eastAsiaTheme="minorHAnsi"/>
        </w:rPr>
        <w:t xml:space="preserve"> odsouhlasen Ing. Zbořilem   </w:t>
      </w:r>
      <w:r>
        <w:rPr>
          <w:rFonts w:eastAsiaTheme="minorHAnsi"/>
        </w:rPr>
        <w:t xml:space="preserve"> </w:t>
      </w:r>
    </w:p>
    <w:p w:rsidR="00D93F53" w:rsidRDefault="004C7141" w:rsidP="00D93F53">
      <w:pPr>
        <w:rPr>
          <w:rFonts w:eastAsiaTheme="minorHAnsi"/>
        </w:rPr>
      </w:pPr>
      <w:proofErr w:type="gramStart"/>
      <w:r>
        <w:rPr>
          <w:rFonts w:eastAsiaTheme="minorHAnsi"/>
        </w:rPr>
        <w:t xml:space="preserve">6.2.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>Projektant</w:t>
      </w:r>
      <w:proofErr w:type="gramEnd"/>
      <w:r>
        <w:rPr>
          <w:rFonts w:eastAsiaTheme="minorHAnsi"/>
        </w:rPr>
        <w:t xml:space="preserve">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B92355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</w:t>
      </w:r>
      <w:bookmarkStart w:id="0" w:name="_GoBack"/>
      <w:bookmarkEnd w:id="0"/>
      <w:r w:rsidR="00AC342C">
        <w:rPr>
          <w:rFonts w:eastAsiaTheme="minorHAnsi"/>
        </w:rPr>
        <w:t>P</w:t>
      </w:r>
      <w:r w:rsidR="00B92355">
        <w:rPr>
          <w:rFonts w:eastAsiaTheme="minorHAnsi"/>
        </w:rPr>
        <w:t xml:space="preserve">řemístění RIS </w:t>
      </w:r>
      <w:r>
        <w:rPr>
          <w:rFonts w:eastAsiaTheme="minorHAnsi"/>
        </w:rPr>
        <w:t>z fasády YD</w:t>
      </w:r>
      <w:r w:rsidR="00B92355">
        <w:rPr>
          <w:rFonts w:eastAsiaTheme="minorHAnsi"/>
        </w:rPr>
        <w:t xml:space="preserve">  proběhne 30.0. 2024, bude přerušena dodávka el. energie   </w:t>
      </w:r>
    </w:p>
    <w:p w:rsidR="00D93F53" w:rsidRDefault="00B92355" w:rsidP="00D93F53">
      <w:pPr>
        <w:rPr>
          <w:rFonts w:eastAsiaTheme="minorHAnsi"/>
        </w:rPr>
      </w:pPr>
      <w:r>
        <w:rPr>
          <w:rFonts w:eastAsiaTheme="minorHAnsi"/>
        </w:rPr>
        <w:t xml:space="preserve">        do ubytoven v době </w:t>
      </w:r>
      <w:proofErr w:type="gramStart"/>
      <w:r>
        <w:rPr>
          <w:rFonts w:eastAsiaTheme="minorHAnsi"/>
        </w:rPr>
        <w:t>od  07</w:t>
      </w:r>
      <w:proofErr w:type="gramEnd"/>
      <w:r>
        <w:rPr>
          <w:rFonts w:eastAsiaTheme="minorHAnsi"/>
        </w:rPr>
        <w:t xml:space="preserve"> do 14 hodin</w:t>
      </w:r>
    </w:p>
    <w:p w:rsidR="00B92355" w:rsidRDefault="00B92355" w:rsidP="00B92355">
      <w:r>
        <w:t xml:space="preserve">14.1. Zhotovitel zpracuje CN na odvodnění a úpravy povrchů „anglických dvorků“ YD </w:t>
      </w:r>
      <w:proofErr w:type="gramStart"/>
      <w:r>
        <w:t>-  trvá</w:t>
      </w:r>
      <w:proofErr w:type="gramEnd"/>
    </w:p>
    <w:p w:rsidR="00B92355" w:rsidRDefault="00B92355" w:rsidP="00B92355">
      <w:r>
        <w:t xml:space="preserve">14.2. Zhotovitel předloží návrh umístění technologie FVE včetně požadavků na instalační přípravu </w:t>
      </w:r>
    </w:p>
    <w:p w:rsidR="00B92355" w:rsidRDefault="00B92355" w:rsidP="00B92355">
      <w:r>
        <w:t xml:space="preserve">         a stav. úpravy na </w:t>
      </w:r>
      <w:proofErr w:type="spellStart"/>
      <w:r>
        <w:t>obj</w:t>
      </w:r>
      <w:proofErr w:type="spellEnd"/>
      <w:r>
        <w:t>. ubytoven pro zapracování do stavební části +</w:t>
      </w:r>
      <w:proofErr w:type="gramStart"/>
      <w:r>
        <w:t>PBŘ - trvá</w:t>
      </w:r>
      <w:proofErr w:type="gramEnd"/>
    </w:p>
    <w:p w:rsidR="00B92355" w:rsidRDefault="00B92355" w:rsidP="00D93F53">
      <w:pPr>
        <w:rPr>
          <w:rFonts w:eastAsiaTheme="minorHAnsi"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 xml:space="preserve">požaduje objednatel důsledně provádět technická a </w:t>
      </w:r>
      <w:r w:rsidR="00DE4343">
        <w:rPr>
          <w:rFonts w:ascii="Times New Roman" w:hAnsi="Times New Roman" w:cs="Times New Roman"/>
          <w:bCs/>
          <w:szCs w:val="28"/>
        </w:rPr>
        <w:t xml:space="preserve">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B92355">
        <w:rPr>
          <w:rFonts w:ascii="Times New Roman" w:hAnsi="Times New Roman" w:cs="Times New Roman"/>
          <w:b/>
          <w:bCs/>
          <w:szCs w:val="28"/>
        </w:rPr>
        <w:t>7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2F349E">
        <w:rPr>
          <w:rFonts w:ascii="Times New Roman" w:hAnsi="Times New Roman" w:cs="Times New Roman"/>
          <w:b/>
          <w:bCs/>
          <w:szCs w:val="28"/>
        </w:rPr>
        <w:t>2</w:t>
      </w:r>
      <w:r w:rsidR="00B92355">
        <w:rPr>
          <w:rFonts w:ascii="Times New Roman" w:hAnsi="Times New Roman" w:cs="Times New Roman"/>
          <w:b/>
          <w:bCs/>
          <w:szCs w:val="28"/>
        </w:rPr>
        <w:t>5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B92355">
        <w:rPr>
          <w:rFonts w:ascii="Times New Roman" w:hAnsi="Times New Roman" w:cs="Times New Roman"/>
          <w:b/>
          <w:bCs/>
          <w:szCs w:val="28"/>
        </w:rPr>
        <w:t>7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B92355">
        <w:rPr>
          <w:rFonts w:ascii="Times New Roman" w:hAnsi="Times New Roman" w:cs="Times New Roman"/>
          <w:b/>
          <w:bCs/>
          <w:szCs w:val="28"/>
        </w:rPr>
        <w:t xml:space="preserve"> 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F1" w:rsidRDefault="00857AF1">
      <w:r>
        <w:separator/>
      </w:r>
    </w:p>
  </w:endnote>
  <w:endnote w:type="continuationSeparator" w:id="0">
    <w:p w:rsidR="00857AF1" w:rsidRDefault="008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F1" w:rsidRDefault="00857AF1">
      <w:r>
        <w:rPr>
          <w:color w:val="000000"/>
        </w:rPr>
        <w:separator/>
      </w:r>
    </w:p>
  </w:footnote>
  <w:footnote w:type="continuationSeparator" w:id="0">
    <w:p w:rsidR="00857AF1" w:rsidRDefault="0085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555A7"/>
    <w:rsid w:val="00355B1E"/>
    <w:rsid w:val="00362E6C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57AF1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E0ECE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D48BC"/>
    <w:rsid w:val="00CF3BDA"/>
    <w:rsid w:val="00D16B78"/>
    <w:rsid w:val="00D225CF"/>
    <w:rsid w:val="00D33A65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E4343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F868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6</cp:revision>
  <cp:lastPrinted>2024-07-24T06:44:00Z</cp:lastPrinted>
  <dcterms:created xsi:type="dcterms:W3CDTF">2024-07-24T06:29:00Z</dcterms:created>
  <dcterms:modified xsi:type="dcterms:W3CDTF">2024-07-24T06:45:00Z</dcterms:modified>
</cp:coreProperties>
</file>