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536992">
        <w:rPr>
          <w:rFonts w:ascii="Arial" w:hAnsi="Arial" w:cs="Arial"/>
          <w:sz w:val="22"/>
          <w:szCs w:val="22"/>
        </w:rPr>
        <w:t>12</w:t>
      </w:r>
      <w:r w:rsidRPr="00DE68BF">
        <w:rPr>
          <w:rFonts w:ascii="Arial" w:hAnsi="Arial" w:cs="Arial"/>
          <w:sz w:val="22"/>
          <w:szCs w:val="22"/>
        </w:rPr>
        <w:t>.</w:t>
      </w:r>
      <w:r w:rsidR="00536992">
        <w:rPr>
          <w:rFonts w:ascii="Arial" w:hAnsi="Arial" w:cs="Arial"/>
          <w:sz w:val="22"/>
          <w:szCs w:val="22"/>
        </w:rPr>
        <w:t>2.2020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536992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Mičola</w:t>
      </w:r>
      <w:proofErr w:type="spellEnd"/>
      <w:r>
        <w:rPr>
          <w:rFonts w:ascii="Arial" w:hAnsi="Arial" w:cs="Arial"/>
        </w:rPr>
        <w:t xml:space="preserve"> Dalibor,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020109/5389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Dalibora </w:t>
      </w:r>
      <w:proofErr w:type="spellStart"/>
      <w:r w:rsidR="00536992">
        <w:rPr>
          <w:rFonts w:ascii="Arial" w:hAnsi="Arial" w:cs="Arial"/>
          <w:sz w:val="22"/>
          <w:szCs w:val="22"/>
        </w:rPr>
        <w:t>Mičoly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536992">
        <w:rPr>
          <w:rFonts w:ascii="Arial" w:hAnsi="Arial" w:cs="Arial"/>
          <w:sz w:val="22"/>
          <w:szCs w:val="22"/>
        </w:rPr>
        <w:t>2002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A5B45" w:rsidRDefault="00442999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Mičola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Dalibor</w:t>
      </w:r>
      <w:r w:rsidR="003A5B45" w:rsidRPr="003A5B4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3A5B45" w:rsidRPr="003A5B45">
        <w:rPr>
          <w:rFonts w:ascii="Arial" w:hAnsi="Arial" w:cs="Arial"/>
          <w:b/>
          <w:sz w:val="22"/>
          <w:szCs w:val="22"/>
        </w:rPr>
        <w:t>r.č</w:t>
      </w:r>
      <w:proofErr w:type="spellEnd"/>
      <w:r w:rsidR="003A5B45" w:rsidRPr="003A5B45">
        <w:rPr>
          <w:rFonts w:ascii="Arial" w:hAnsi="Arial" w:cs="Arial"/>
          <w:b/>
          <w:sz w:val="22"/>
          <w:szCs w:val="22"/>
        </w:rPr>
        <w:t>.</w:t>
      </w:r>
      <w:proofErr w:type="gramEnd"/>
      <w:r w:rsidR="003A5B45" w:rsidRPr="003A5B45">
        <w:rPr>
          <w:rFonts w:ascii="Arial" w:hAnsi="Arial" w:cs="Arial"/>
          <w:b/>
          <w:sz w:val="22"/>
          <w:szCs w:val="22"/>
        </w:rPr>
        <w:t xml:space="preserve"> </w:t>
      </w:r>
      <w:r w:rsidRPr="00442999">
        <w:rPr>
          <w:rFonts w:ascii="Arial" w:hAnsi="Arial" w:cs="Arial"/>
          <w:b/>
          <w:sz w:val="22"/>
          <w:szCs w:val="22"/>
        </w:rPr>
        <w:t>020109/5389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A5B45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442999">
        <w:rPr>
          <w:rFonts w:ascii="Arial" w:hAnsi="Arial" w:cs="Arial"/>
          <w:sz w:val="22"/>
          <w:szCs w:val="22"/>
        </w:rPr>
        <w:t>,*03:01</w:t>
      </w:r>
      <w:r w:rsidR="003A5B45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442999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442999">
        <w:rPr>
          <w:rFonts w:ascii="Arial" w:hAnsi="Arial" w:cs="Arial"/>
          <w:sz w:val="22"/>
          <w:szCs w:val="22"/>
        </w:rPr>
        <w:t>51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3A5B45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442999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442999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,*</w:t>
      </w:r>
      <w:r w:rsidR="00442999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442999">
        <w:rPr>
          <w:rFonts w:ascii="Arial" w:hAnsi="Arial" w:cs="Arial"/>
          <w:sz w:val="22"/>
          <w:szCs w:val="22"/>
        </w:rPr>
        <w:t>04:02P</w:t>
      </w:r>
      <w:r w:rsidRPr="00D233F6">
        <w:rPr>
          <w:rFonts w:ascii="Arial" w:hAnsi="Arial" w:cs="Arial"/>
          <w:sz w:val="22"/>
          <w:szCs w:val="22"/>
        </w:rPr>
        <w:t>,*</w:t>
      </w:r>
      <w:r w:rsidR="00A74D4A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A74D4A">
        <w:rPr>
          <w:rFonts w:ascii="Arial" w:hAnsi="Arial" w:cs="Arial"/>
          <w:sz w:val="22"/>
          <w:szCs w:val="22"/>
        </w:rPr>
        <w:t>0</w:t>
      </w:r>
      <w:r w:rsidR="00442999">
        <w:rPr>
          <w:rFonts w:ascii="Arial" w:hAnsi="Arial" w:cs="Arial"/>
          <w:sz w:val="22"/>
          <w:szCs w:val="22"/>
        </w:rPr>
        <w:t>3P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442999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:01P,*</w:t>
      </w:r>
      <w:r w:rsidR="00442999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C</w:t>
      </w:r>
      <w:r w:rsidR="003A5B45">
        <w:rPr>
          <w:rFonts w:ascii="Arial" w:hAnsi="Arial" w:cs="Arial"/>
          <w:sz w:val="22"/>
          <w:szCs w:val="22"/>
        </w:rPr>
        <w:t>*</w:t>
      </w:r>
      <w:r w:rsidR="00442999">
        <w:rPr>
          <w:rFonts w:ascii="Arial" w:hAnsi="Arial" w:cs="Arial"/>
          <w:sz w:val="22"/>
          <w:szCs w:val="22"/>
        </w:rPr>
        <w:t>15:02:01:08N</w:t>
      </w:r>
      <w:r w:rsidR="003A5B45">
        <w:rPr>
          <w:rFonts w:ascii="Arial" w:hAnsi="Arial" w:cs="Arial"/>
          <w:sz w:val="22"/>
          <w:szCs w:val="22"/>
        </w:rPr>
        <w:t>;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B95F9D">
        <w:rPr>
          <w:rFonts w:ascii="Arial" w:hAnsi="Arial" w:cs="Arial"/>
          <w:sz w:val="22"/>
          <w:szCs w:val="22"/>
        </w:rPr>
        <w:t>DRB1*</w:t>
      </w:r>
      <w:r w:rsidR="009B7809">
        <w:rPr>
          <w:rFonts w:ascii="Arial" w:hAnsi="Arial" w:cs="Arial"/>
          <w:sz w:val="22"/>
          <w:szCs w:val="22"/>
        </w:rPr>
        <w:t>13:</w:t>
      </w:r>
      <w:r w:rsidR="00442999">
        <w:rPr>
          <w:rFonts w:ascii="Arial" w:hAnsi="Arial" w:cs="Arial"/>
          <w:sz w:val="22"/>
          <w:szCs w:val="22"/>
        </w:rPr>
        <w:t>252N</w:t>
      </w:r>
      <w:r w:rsidRPr="00D233F6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DPB1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A5B45" w:rsidRDefault="0044299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Sestra nemocného Andrea </w:t>
      </w:r>
      <w:proofErr w:type="spellStart"/>
      <w:r>
        <w:rPr>
          <w:rFonts w:ascii="Arial" w:hAnsi="Arial" w:cs="Arial"/>
          <w:sz w:val="22"/>
          <w:szCs w:val="22"/>
        </w:rPr>
        <w:t>Mičolová</w:t>
      </w:r>
      <w:proofErr w:type="spellEnd"/>
      <w:r>
        <w:rPr>
          <w:rFonts w:ascii="Arial" w:hAnsi="Arial" w:cs="Arial"/>
          <w:sz w:val="22"/>
          <w:szCs w:val="22"/>
        </w:rPr>
        <w:t xml:space="preserve"> je s ním s největší pravděpodobností jen HLA </w:t>
      </w:r>
      <w:proofErr w:type="spellStart"/>
      <w:r>
        <w:rPr>
          <w:rFonts w:ascii="Arial" w:hAnsi="Arial" w:cs="Arial"/>
          <w:sz w:val="22"/>
          <w:szCs w:val="22"/>
        </w:rPr>
        <w:t>haplo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dentická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442999" w:rsidRDefault="0044299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Nikola Mojtková</w:t>
      </w: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C4" w:rsidRDefault="001A73C4">
      <w:r>
        <w:separator/>
      </w:r>
    </w:p>
  </w:endnote>
  <w:endnote w:type="continuationSeparator" w:id="0">
    <w:p w:rsidR="001A73C4" w:rsidRDefault="001A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A0737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A5B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5B45" w:rsidRDefault="003A5B45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A5B45" w:rsidRPr="00333E1B" w:rsidTr="00333E1B">
      <w:trPr>
        <w:trHeight w:val="898"/>
      </w:trPr>
      <w:tc>
        <w:tcPr>
          <w:tcW w:w="2480" w:type="dxa"/>
        </w:tcPr>
        <w:p w:rsidR="003A5B45" w:rsidRPr="00333E1B" w:rsidRDefault="00A0737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A0737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3A5B45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3A5B45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>
            <w:rPr>
              <w:rFonts w:ascii="Arial" w:hAnsi="Arial" w:cs="Arial"/>
              <w:color w:val="00529C"/>
              <w:sz w:val="15"/>
              <w:szCs w:val="15"/>
            </w:rPr>
            <w:t>44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A5B45" w:rsidRPr="0091307B" w:rsidRDefault="003A5B4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C4" w:rsidRDefault="001A73C4">
      <w:r>
        <w:separator/>
      </w:r>
    </w:p>
  </w:footnote>
  <w:footnote w:type="continuationSeparator" w:id="0">
    <w:p w:rsidR="001A73C4" w:rsidRDefault="001A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A073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A07379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A073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87F9E"/>
    <w:rsid w:val="00F94D5C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5</cp:revision>
  <cp:lastPrinted>2019-01-02T11:49:00Z</cp:lastPrinted>
  <dcterms:created xsi:type="dcterms:W3CDTF">2020-02-12T09:21:00Z</dcterms:created>
  <dcterms:modified xsi:type="dcterms:W3CDTF">2020-02-12T10:21:00Z</dcterms:modified>
</cp:coreProperties>
</file>