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847"/>
        <w:gridCol w:w="144"/>
        <w:gridCol w:w="993"/>
        <w:gridCol w:w="142"/>
        <w:gridCol w:w="1276"/>
        <w:gridCol w:w="283"/>
        <w:gridCol w:w="284"/>
        <w:gridCol w:w="283"/>
        <w:gridCol w:w="284"/>
        <w:gridCol w:w="850"/>
        <w:gridCol w:w="3008"/>
      </w:tblGrid>
      <w:tr w:rsidR="00602140" w:rsidTr="00602140">
        <w:trPr>
          <w:trHeight w:val="879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  <w:gridSpan w:val="11"/>
          </w:tcPr>
          <w:p w:rsidR="00602140" w:rsidRDefault="00602140" w:rsidP="00180F64">
            <w:pPr>
              <w:rPr>
                <w:rFonts w:ascii="Arial" w:hAnsi="Arial" w:cs="Arial"/>
                <w:b/>
              </w:rPr>
            </w:pPr>
          </w:p>
        </w:tc>
      </w:tr>
      <w:tr w:rsidR="00602140" w:rsidTr="000F320B">
        <w:trPr>
          <w:trHeight w:val="454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394" w:type="dxa"/>
            <w:gridSpan w:val="11"/>
            <w:tcBorders>
              <w:bottom w:val="dotted" w:sz="4" w:space="0" w:color="auto"/>
            </w:tcBorders>
            <w:vAlign w:val="bottom"/>
          </w:tcPr>
          <w:p w:rsidR="00602140" w:rsidRPr="000F320B" w:rsidRDefault="00D56A9F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Dětská klinika FN Olomouc</w:t>
            </w:r>
          </w:p>
        </w:tc>
      </w:tr>
      <w:tr w:rsidR="00351C86" w:rsidTr="000F320B">
        <w:trPr>
          <w:trHeight w:val="454"/>
        </w:trPr>
        <w:tc>
          <w:tcPr>
            <w:tcW w:w="3970" w:type="dxa"/>
            <w:gridSpan w:val="5"/>
            <w:vAlign w:val="bottom"/>
          </w:tcPr>
          <w:p w:rsidR="00351C86" w:rsidRDefault="00351C86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351C86" w:rsidRPr="000F320B" w:rsidRDefault="00D56A9F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 Karásková, MUDr. </w:t>
            </w:r>
          </w:p>
        </w:tc>
      </w:tr>
      <w:tr w:rsidR="00D33B8B" w:rsidTr="00602140">
        <w:trPr>
          <w:trHeight w:val="340"/>
        </w:trPr>
        <w:tc>
          <w:tcPr>
            <w:tcW w:w="2833" w:type="dxa"/>
            <w:gridSpan w:val="3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vAlign w:val="center"/>
          </w:tcPr>
          <w:p w:rsidR="00D33B8B" w:rsidRDefault="00351C86" w:rsidP="00207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D33B8B">
              <w:rPr>
                <w:rFonts w:ascii="Arial" w:hAnsi="Arial" w:cs="Arial"/>
                <w:b/>
              </w:rPr>
              <w:t>méno, příjmení</w:t>
            </w: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DD54D4" w:rsidRPr="000F320B" w:rsidRDefault="00D56A9F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Sekundární lékařka</w:t>
            </w:r>
          </w:p>
        </w:tc>
      </w:tr>
      <w:tr w:rsidR="00DD54D4" w:rsidTr="00DD54D4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  <w:tc>
          <w:tcPr>
            <w:tcW w:w="4142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bottom w:val="dotted" w:sz="4" w:space="0" w:color="auto"/>
            </w:tcBorders>
            <w:vAlign w:val="center"/>
          </w:tcPr>
          <w:p w:rsidR="00DD54D4" w:rsidRPr="000F320B" w:rsidRDefault="00D56A9F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585854421</w:t>
            </w:r>
          </w:p>
        </w:tc>
        <w:tc>
          <w:tcPr>
            <w:tcW w:w="4142" w:type="dxa"/>
            <w:gridSpan w:val="3"/>
            <w:vAlign w:val="center"/>
          </w:tcPr>
          <w:p w:rsidR="00DD54D4" w:rsidRPr="000F320B" w:rsidRDefault="00667AA6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D56A9F">
              <w:rPr>
                <w:rFonts w:ascii="Arial" w:hAnsi="Arial" w:cs="Arial"/>
              </w:rPr>
              <w:t>va.karaskova@fnol.cz</w:t>
            </w:r>
          </w:p>
        </w:tc>
      </w:tr>
      <w:tr w:rsidR="00351C86" w:rsidTr="000F320B">
        <w:trPr>
          <w:trHeight w:val="454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84" w:type="dxa"/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  <w:gridSpan w:val="2"/>
            <w:tcBorders>
              <w:top w:val="dotted" w:sz="4" w:space="0" w:color="auto"/>
            </w:tcBorders>
          </w:tcPr>
          <w:p w:rsidR="00351C86" w:rsidRDefault="00351C86" w:rsidP="000F32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D33B8B" w:rsidRPr="000F320B" w:rsidTr="000F320B">
        <w:trPr>
          <w:trHeight w:val="142"/>
        </w:trPr>
        <w:tc>
          <w:tcPr>
            <w:tcW w:w="2833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5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42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7592" w:rsidTr="00207761">
        <w:trPr>
          <w:trHeight w:val="397"/>
        </w:trPr>
        <w:tc>
          <w:tcPr>
            <w:tcW w:w="3970" w:type="dxa"/>
            <w:gridSpan w:val="5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bottom"/>
          </w:tcPr>
          <w:p w:rsidR="00B47592" w:rsidRPr="00D56A9F" w:rsidRDefault="00D56A9F" w:rsidP="00D56A9F">
            <w:pPr>
              <w:pStyle w:val="n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ENTYVIO 300 mg inf. plv. csl.</w:t>
            </w:r>
          </w:p>
        </w:tc>
      </w:tr>
      <w:tr w:rsidR="00D33B8B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D33B8B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balení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D33B8B" w:rsidRPr="000F320B" w:rsidRDefault="00D56A9F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lahvička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351C86" w:rsidRPr="000F320B" w:rsidRDefault="00D56A9F" w:rsidP="00D56A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Prášek pro koncentrát pro infuzní roztok 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49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51C86" w:rsidRPr="000F320B" w:rsidRDefault="00D56A9F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MG</w:t>
            </w:r>
          </w:p>
        </w:tc>
      </w:tr>
      <w:tr w:rsidR="00351C86" w:rsidTr="00207761">
        <w:trPr>
          <w:trHeight w:val="283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Předpokládaná cena za balení v Kč bez DPH:</w:t>
            </w:r>
          </w:p>
        </w:tc>
        <w:tc>
          <w:tcPr>
            <w:tcW w:w="4709" w:type="dxa"/>
            <w:gridSpan w:val="5"/>
            <w:tcBorders>
              <w:bottom w:val="dotted" w:sz="4" w:space="0" w:color="auto"/>
            </w:tcBorders>
            <w:vAlign w:val="bottom"/>
          </w:tcPr>
          <w:p w:rsidR="00B47592" w:rsidRPr="000F320B" w:rsidRDefault="003A0B95" w:rsidP="003A0B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58277,40</w:t>
            </w:r>
            <w:r w:rsidR="0095638D">
              <w:rPr>
                <w:rFonts w:ascii="Arial" w:hAnsi="Arial" w:cs="Arial"/>
              </w:rPr>
              <w:t xml:space="preserve"> Kč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D56A9F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Pr="00B47592" w:rsidRDefault="00B4759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bez DPH: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3A0B95" w:rsidP="0079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524496,6 </w:t>
            </w:r>
            <w:r w:rsidR="007951C8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č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 w:rsidR="00DD54D4"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3A0B95" w:rsidP="003A0B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Dlouhodobě, tedy po dobu udržení remise.</w:t>
            </w:r>
          </w:p>
        </w:tc>
      </w:tr>
      <w:tr w:rsidR="00B47592" w:rsidTr="00602140">
        <w:trPr>
          <w:trHeight w:val="454"/>
        </w:trPr>
        <w:tc>
          <w:tcPr>
            <w:tcW w:w="7372" w:type="dxa"/>
            <w:gridSpan w:val="1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Podrobná specifikace medicínského přínosu </w:t>
            </w:r>
            <w:r w:rsidRPr="008720A8">
              <w:rPr>
                <w:rFonts w:ascii="Arial" w:hAnsi="Arial" w:cs="Arial"/>
              </w:rPr>
              <w:t>(doložit v příloze)</w:t>
            </w:r>
            <w:r w:rsidR="008720A8">
              <w:rPr>
                <w:rFonts w:ascii="Arial" w:hAnsi="Arial" w:cs="Arial"/>
              </w:rPr>
              <w:t>:</w:t>
            </w:r>
          </w:p>
        </w:tc>
        <w:tc>
          <w:tcPr>
            <w:tcW w:w="3008" w:type="dxa"/>
            <w:tcBorders>
              <w:bottom w:val="dotted" w:sz="4" w:space="0" w:color="auto"/>
            </w:tcBorders>
            <w:vAlign w:val="bottom"/>
          </w:tcPr>
          <w:p w:rsidR="00B47592" w:rsidRPr="000F320B" w:rsidRDefault="00E21EB0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viz příloha</w:t>
            </w:r>
          </w:p>
        </w:tc>
      </w:tr>
      <w:tr w:rsidR="003E37C3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bottom"/>
          </w:tcPr>
          <w:p w:rsidR="003E37C3" w:rsidRPr="008720A8" w:rsidRDefault="003E37C3" w:rsidP="00B47592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0220" w:type="dxa"/>
            <w:gridSpan w:val="12"/>
            <w:tcBorders>
              <w:bottom w:val="dotted" w:sz="4" w:space="0" w:color="auto"/>
            </w:tcBorders>
            <w:vAlign w:val="bottom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207761">
        <w:trPr>
          <w:trHeight w:val="554"/>
        </w:trPr>
        <w:tc>
          <w:tcPr>
            <w:tcW w:w="5955" w:type="dxa"/>
            <w:gridSpan w:val="9"/>
            <w:vAlign w:val="bottom"/>
          </w:tcPr>
          <w:p w:rsidR="00B47592" w:rsidRDefault="00B47592" w:rsidP="00602140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  <w:b/>
              </w:rPr>
              <w:t xml:space="preserve">droj financování </w:t>
            </w:r>
            <w:r w:rsidRPr="00D2018D">
              <w:rPr>
                <w:rFonts w:ascii="Arial" w:hAnsi="Arial" w:cs="Arial"/>
              </w:rPr>
              <w:t xml:space="preserve">(volbu označte křížkem </w:t>
            </w:r>
            <w:r w:rsidR="00CA3186" w:rsidRPr="00D2018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2018D">
              <w:rPr>
                <w:rFonts w:ascii="Arial" w:hAnsi="Arial" w:cs="Arial"/>
              </w:rPr>
              <w:instrText xml:space="preserve"> FORMCHECKBOX </w:instrText>
            </w:r>
            <w:r w:rsidR="00CA3186">
              <w:rPr>
                <w:rFonts w:ascii="Arial" w:hAnsi="Arial" w:cs="Arial"/>
              </w:rPr>
            </w:r>
            <w:r w:rsidR="00CA3186">
              <w:rPr>
                <w:rFonts w:ascii="Arial" w:hAnsi="Arial" w:cs="Arial"/>
              </w:rPr>
              <w:fldChar w:fldCharType="separate"/>
            </w:r>
            <w:r w:rsidR="00CA3186" w:rsidRPr="00D2018D">
              <w:rPr>
                <w:rFonts w:ascii="Arial" w:hAnsi="Arial" w:cs="Arial"/>
              </w:rPr>
              <w:fldChar w:fldCharType="end"/>
            </w:r>
            <w:r w:rsidRPr="00D2018D">
              <w:rPr>
                <w:rFonts w:ascii="Arial" w:hAnsi="Arial" w:cs="Arial"/>
              </w:rPr>
              <w:t>)</w:t>
            </w:r>
            <w:r w:rsidRPr="00D2018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4"/>
            <w:tcBorders>
              <w:top w:val="dotted" w:sz="4" w:space="0" w:color="auto"/>
            </w:tcBorders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7951C8" w:rsidP="00B47592">
            <w:pPr>
              <w:rPr>
                <w:rFonts w:ascii="Arial" w:hAnsi="Arial" w:cs="Arial"/>
                <w:b/>
              </w:rPr>
            </w:pPr>
            <w:bookmarkStart w:id="0" w:name="Zaškrtávací3"/>
            <w:r>
              <w:rPr>
                <w:rFonts w:ascii="Arial" w:hAnsi="Arial" w:cs="Arial"/>
              </w:rPr>
              <w:t>x</w:t>
            </w:r>
            <w:r w:rsidR="00CA3186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>
              <w:rPr>
                <w:rFonts w:ascii="Arial" w:hAnsi="Arial" w:cs="Arial"/>
              </w:rPr>
              <w:instrText xml:space="preserve"> FORMCHECKBOX </w:instrText>
            </w:r>
            <w:r w:rsidR="00CA3186">
              <w:rPr>
                <w:rFonts w:ascii="Arial" w:hAnsi="Arial" w:cs="Arial"/>
              </w:rPr>
            </w:r>
            <w:r w:rsidR="00CA3186">
              <w:rPr>
                <w:rFonts w:ascii="Arial" w:hAnsi="Arial" w:cs="Arial"/>
              </w:rPr>
              <w:fldChar w:fldCharType="separate"/>
            </w:r>
            <w:r w:rsidR="00CA3186">
              <w:rPr>
                <w:rFonts w:ascii="Arial" w:hAnsi="Arial" w:cs="Arial"/>
              </w:rPr>
              <w:fldChar w:fldCharType="end"/>
            </w:r>
            <w:bookmarkEnd w:id="0"/>
            <w:r w:rsidR="00B47592">
              <w:rPr>
                <w:rFonts w:ascii="Arial" w:hAnsi="Arial" w:cs="Arial"/>
              </w:rPr>
              <w:t xml:space="preserve"> Rozpočet FNOL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CA3186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CA3186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dar 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CA3186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jiný:   </w:t>
            </w:r>
          </w:p>
        </w:tc>
      </w:tr>
      <w:tr w:rsidR="00B47592" w:rsidTr="003E37C3">
        <w:trPr>
          <w:trHeight w:val="454"/>
        </w:trPr>
        <w:tc>
          <w:tcPr>
            <w:tcW w:w="6522" w:type="dxa"/>
            <w:gridSpan w:val="11"/>
            <w:vAlign w:val="bottom"/>
          </w:tcPr>
          <w:p w:rsidR="00B47592" w:rsidRPr="00B47592" w:rsidRDefault="00CA3186" w:rsidP="00B47592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Dodávky v rámci sjednaného klinického hodnocení</w:t>
            </w:r>
          </w:p>
        </w:tc>
        <w:tc>
          <w:tcPr>
            <w:tcW w:w="3858" w:type="dxa"/>
            <w:gridSpan w:val="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600E41">
        <w:trPr>
          <w:trHeight w:val="1176"/>
        </w:trPr>
        <w:tc>
          <w:tcPr>
            <w:tcW w:w="6522" w:type="dxa"/>
            <w:gridSpan w:val="11"/>
            <w:vAlign w:val="bottom"/>
          </w:tcPr>
          <w:p w:rsidR="00600E41" w:rsidRDefault="00B47592" w:rsidP="00600E41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</w:t>
            </w:r>
            <w:r w:rsidR="00600E41">
              <w:rPr>
                <w:rFonts w:ascii="Arial" w:hAnsi="Arial" w:cs="Arial"/>
                <w:b/>
              </w:rPr>
              <w:t>:</w:t>
            </w:r>
          </w:p>
          <w:p w:rsidR="00B47592" w:rsidRDefault="00600E41" w:rsidP="00600E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B47592" w:rsidRPr="00B47592">
              <w:rPr>
                <w:rFonts w:ascii="Arial" w:hAnsi="Arial" w:cs="Arial"/>
              </w:rPr>
              <w:t>max. úhrada ze zdravotního pojištění v Kč za 1 balení</w:t>
            </w:r>
            <w:r w:rsidRPr="00600E41">
              <w:rPr>
                <w:rFonts w:ascii="Arial" w:hAnsi="Arial" w:cs="Arial"/>
              </w:rPr>
              <w:t>)</w:t>
            </w:r>
            <w:r w:rsidR="007951C8">
              <w:rPr>
                <w:rFonts w:ascii="Arial" w:hAnsi="Arial" w:cs="Arial"/>
              </w:rPr>
              <w:t>: Úhrada nestanovena, léčba v režimu dle paragrafu 16.</w:t>
            </w:r>
            <w:bookmarkStart w:id="1" w:name="_GoBack"/>
            <w:bookmarkEnd w:id="1"/>
          </w:p>
        </w:tc>
        <w:tc>
          <w:tcPr>
            <w:tcW w:w="3858" w:type="dxa"/>
            <w:gridSpan w:val="2"/>
            <w:tcBorders>
              <w:bottom w:val="dotted" w:sz="4" w:space="0" w:color="auto"/>
            </w:tcBorders>
            <w:vAlign w:val="bottom"/>
          </w:tcPr>
          <w:p w:rsidR="00B47592" w:rsidRPr="000F320B" w:rsidRDefault="00B47592" w:rsidP="008720A8">
            <w:pPr>
              <w:rPr>
                <w:rFonts w:ascii="Arial" w:hAnsi="Arial" w:cs="Arial"/>
              </w:rPr>
            </w:pPr>
          </w:p>
        </w:tc>
      </w:tr>
      <w:tr w:rsidR="00B47592" w:rsidTr="008720A8">
        <w:trPr>
          <w:trHeight w:val="397"/>
        </w:trPr>
        <w:tc>
          <w:tcPr>
            <w:tcW w:w="5955" w:type="dxa"/>
            <w:gridSpan w:val="9"/>
          </w:tcPr>
          <w:p w:rsidR="00B47592" w:rsidRDefault="00B47592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10380" w:type="dxa"/>
            <w:gridSpan w:val="13"/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2977" w:type="dxa"/>
            <w:gridSpan w:val="4"/>
          </w:tcPr>
          <w:p w:rsidR="003E37C3" w:rsidRDefault="003E37C3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gridSpan w:val="2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  <w:gridSpan w:val="7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RPr="000F320B" w:rsidTr="00600E41">
        <w:trPr>
          <w:trHeight w:val="397"/>
        </w:trPr>
        <w:tc>
          <w:tcPr>
            <w:tcW w:w="2977" w:type="dxa"/>
            <w:gridSpan w:val="4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268" w:type="dxa"/>
            <w:gridSpan w:val="7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C12C57" w:rsidRDefault="00C12C57" w:rsidP="00180F64">
      <w:pPr>
        <w:rPr>
          <w:rFonts w:ascii="Arial" w:hAnsi="Arial" w:cs="Arial"/>
          <w:b/>
        </w:rPr>
      </w:pPr>
    </w:p>
    <w:p w:rsidR="00602140" w:rsidRDefault="00602140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283"/>
        <w:gridCol w:w="1701"/>
        <w:gridCol w:w="2552"/>
        <w:gridCol w:w="283"/>
        <w:gridCol w:w="142"/>
        <w:gridCol w:w="3433"/>
      </w:tblGrid>
      <w:tr w:rsidR="00494E77" w:rsidTr="00602140">
        <w:trPr>
          <w:trHeight w:val="397"/>
        </w:trPr>
        <w:tc>
          <w:tcPr>
            <w:tcW w:w="397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  <w:r w:rsidRPr="003013AC">
              <w:rPr>
                <w:rFonts w:ascii="Arial" w:hAnsi="Arial" w:cs="Arial"/>
                <w:b/>
              </w:rPr>
              <w:t>Předseda Lékové komise FNOL:</w:t>
            </w:r>
          </w:p>
        </w:tc>
        <w:tc>
          <w:tcPr>
            <w:tcW w:w="641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</w:p>
        </w:tc>
      </w:tr>
      <w:tr w:rsidR="00494E77" w:rsidTr="00602140">
        <w:trPr>
          <w:trHeight w:val="397"/>
        </w:trPr>
        <w:tc>
          <w:tcPr>
            <w:tcW w:w="3970" w:type="dxa"/>
            <w:gridSpan w:val="4"/>
            <w:vAlign w:val="center"/>
          </w:tcPr>
          <w:p w:rsidR="00494E77" w:rsidRPr="00602140" w:rsidRDefault="00494E77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t>Vyjádření k žádosti:</w:t>
            </w:r>
          </w:p>
        </w:tc>
        <w:tc>
          <w:tcPr>
            <w:tcW w:w="2977" w:type="dxa"/>
            <w:gridSpan w:val="3"/>
            <w:vAlign w:val="center"/>
          </w:tcPr>
          <w:p w:rsidR="00494E77" w:rsidRPr="00602140" w:rsidRDefault="00B60EA5" w:rsidP="0060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 xml:space="preserve">Schvaluji </w:t>
            </w:r>
          </w:p>
        </w:tc>
        <w:tc>
          <w:tcPr>
            <w:tcW w:w="3433" w:type="dxa"/>
            <w:vAlign w:val="center"/>
          </w:tcPr>
          <w:p w:rsidR="00494E77" w:rsidRPr="00602140" w:rsidRDefault="00CA3186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140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>Neschvaluji (důvod)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bottom w:val="dotted" w:sz="4" w:space="0" w:color="auto"/>
            </w:tcBorders>
            <w:vAlign w:val="center"/>
          </w:tcPr>
          <w:p w:rsidR="00602140" w:rsidRPr="00AD4D85" w:rsidRDefault="00B60EA5" w:rsidP="00B60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Léková komise souhlasí se zavedením přípravku ENTYVIO pro dětské pacienty, u kterých 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B60EA5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selhala předchozí biologická léčba idiopatických střevních zánětů.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602140" w:rsidP="00494E77">
            <w:pPr>
              <w:rPr>
                <w:rFonts w:ascii="Arial" w:hAnsi="Arial" w:cs="Arial"/>
              </w:rPr>
            </w:pPr>
          </w:p>
        </w:tc>
      </w:tr>
      <w:tr w:rsidR="00A62208" w:rsidTr="00A62208">
        <w:trPr>
          <w:trHeight w:val="813"/>
        </w:trPr>
        <w:tc>
          <w:tcPr>
            <w:tcW w:w="1986" w:type="dxa"/>
            <w:gridSpan w:val="2"/>
            <w:tcMar>
              <w:left w:w="57" w:type="dxa"/>
              <w:right w:w="57" w:type="dxa"/>
            </w:tcMar>
            <w:vAlign w:val="bottom"/>
          </w:tcPr>
          <w:p w:rsidR="00A62208" w:rsidRPr="00600E41" w:rsidRDefault="00A62208" w:rsidP="00A62208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A62208" w:rsidTr="00A62208">
        <w:trPr>
          <w:trHeight w:val="510"/>
        </w:trPr>
        <w:tc>
          <w:tcPr>
            <w:tcW w:w="1986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208" w:rsidRPr="00600E41" w:rsidRDefault="00B60EA5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18. 5. 2016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Default="00B60EA5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Doc. MUDr. Karel Urbánek, Ph.D.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</w:tr>
    </w:tbl>
    <w:p w:rsidR="00494E77" w:rsidRDefault="00494E77" w:rsidP="003013AC">
      <w:pPr>
        <w:rPr>
          <w:rFonts w:ascii="Arial" w:hAnsi="Arial" w:cs="Arial"/>
        </w:rPr>
      </w:pPr>
    </w:p>
    <w:p w:rsidR="003013AC" w:rsidRDefault="003013AC" w:rsidP="003013AC">
      <w:pPr>
        <w:rPr>
          <w:rFonts w:ascii="Arial" w:hAnsi="Arial" w:cs="Arial"/>
        </w:rPr>
      </w:pPr>
    </w:p>
    <w:p w:rsidR="000A65E9" w:rsidRDefault="000A65E9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3E37C3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3E37C3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3E37C3">
              <w:rPr>
                <w:rFonts w:ascii="Arial" w:hAnsi="Arial" w:cs="Arial"/>
                <w:b/>
              </w:rPr>
              <w:t>lenové</w:t>
            </w:r>
            <w:r w:rsidR="003E37C3" w:rsidRPr="003013AC">
              <w:rPr>
                <w:rFonts w:ascii="Arial" w:hAnsi="Arial" w:cs="Arial"/>
                <w:b/>
              </w:rPr>
              <w:t xml:space="preserve"> Lékové komise FNOL:</w:t>
            </w:r>
          </w:p>
        </w:tc>
        <w:tc>
          <w:tcPr>
            <w:tcW w:w="4425" w:type="dxa"/>
            <w:gridSpan w:val="2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494E77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0F320B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B60EA5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Robert Běhal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A3186" w:rsidP="00602140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B60EA5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Eleni Mikušková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A3186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B60EA5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MUDr. David Karásek,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A3186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B60EA5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Marta Neklanová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A3186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A3186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A3186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A3186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A3186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A3186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A3186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A3186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</w:tbl>
    <w:p w:rsidR="00164D08" w:rsidRDefault="00164D08" w:rsidP="00180F64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602140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Přizvaní</w:t>
            </w:r>
            <w:r w:rsidRPr="003013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2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602140" w:rsidTr="00602140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B60EA5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89323A" w:rsidTr="00B60EA5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OZPI</w:t>
            </w:r>
            <w:r w:rsidR="00B60EA5">
              <w:rPr>
                <w:rFonts w:ascii="Arial" w:hAnsi="Arial" w:cs="Arial"/>
                <w:b/>
              </w:rPr>
              <w:t xml:space="preserve">      Mgr. Ivana Aleksičová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CA3186" w:rsidP="00602140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B60EA5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OBN</w:t>
            </w:r>
            <w:r w:rsidR="00B60EA5">
              <w:rPr>
                <w:rFonts w:ascii="Arial" w:hAnsi="Arial" w:cs="Arial"/>
                <w:b/>
              </w:rPr>
              <w:t xml:space="preserve">      Ing. Čeněk Merta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CA3186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B60EA5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EN</w:t>
            </w:r>
            <w:r w:rsidR="00B60EA5">
              <w:rPr>
                <w:rFonts w:ascii="Arial" w:hAnsi="Arial" w:cs="Arial"/>
                <w:b/>
              </w:rPr>
              <w:t xml:space="preserve">         Aleš</w:t>
            </w:r>
            <w:proofErr w:type="gramEnd"/>
            <w:r w:rsidR="00B60EA5">
              <w:rPr>
                <w:rFonts w:ascii="Arial" w:hAnsi="Arial" w:cs="Arial"/>
                <w:b/>
              </w:rPr>
              <w:t xml:space="preserve"> Kotásek, Dis.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Pr="00E45D35" w:rsidRDefault="00CA3186" w:rsidP="00602140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</w:tbl>
    <w:p w:rsidR="00602140" w:rsidRDefault="00602140" w:rsidP="00180F64">
      <w:pPr>
        <w:rPr>
          <w:rFonts w:ascii="Arial" w:hAnsi="Arial" w:cs="Arial"/>
          <w:b/>
        </w:rPr>
      </w:pPr>
    </w:p>
    <w:sectPr w:rsidR="00602140" w:rsidSect="00423778">
      <w:footerReference w:type="default" r:id="rId8"/>
      <w:headerReference w:type="firs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EA5" w:rsidRPr="00B91830" w:rsidRDefault="00B60EA5" w:rsidP="00C27E3B">
      <w:r>
        <w:separator/>
      </w:r>
    </w:p>
  </w:endnote>
  <w:endnote w:type="continuationSeparator" w:id="0">
    <w:p w:rsidR="00B60EA5" w:rsidRPr="00B91830" w:rsidRDefault="00B60EA5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EA5" w:rsidRPr="00D33B8B" w:rsidRDefault="00B60EA5" w:rsidP="00180F64">
    <w:pPr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Fm-L002-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6318F5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NUMPAGES  </w:instrText>
    </w:r>
    <w:r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6318F5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EA5" w:rsidRPr="00B91830" w:rsidRDefault="00B60EA5" w:rsidP="00C27E3B">
      <w:r>
        <w:separator/>
      </w:r>
    </w:p>
  </w:footnote>
  <w:footnote w:type="continuationSeparator" w:id="0">
    <w:p w:rsidR="00B60EA5" w:rsidRPr="00B91830" w:rsidRDefault="00B60EA5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B60EA5" w:rsidRPr="00E3724A" w:rsidTr="00423778">
      <w:trPr>
        <w:trHeight w:val="840"/>
      </w:trPr>
      <w:tc>
        <w:tcPr>
          <w:tcW w:w="3261" w:type="dxa"/>
        </w:tcPr>
        <w:p w:rsidR="00B60EA5" w:rsidRDefault="00B60EA5" w:rsidP="00D2498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76400" cy="47625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B60EA5" w:rsidRPr="00C02DBD" w:rsidRDefault="00B60EA5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B60EA5" w:rsidRPr="00C02DBD" w:rsidRDefault="00B60EA5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B60EA5" w:rsidRPr="00C02DBD" w:rsidRDefault="00B60EA5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B60EA5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B60EA5" w:rsidRPr="00C02DBD" w:rsidRDefault="00B60EA5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B60EA5" w:rsidRPr="00C02DBD" w:rsidRDefault="00B60EA5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B60EA5" w:rsidRDefault="00B60EA5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B60EA5" w:rsidRPr="00C02DBD" w:rsidRDefault="00B60EA5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B60EA5" w:rsidRPr="00423778" w:rsidRDefault="00B60EA5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</w:t>
          </w:r>
          <w:r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B60EA5" w:rsidRPr="00C02DBD" w:rsidRDefault="00B60EA5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B60EA5" w:rsidRDefault="00B60EA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1E82"/>
    <w:rsid w:val="00013329"/>
    <w:rsid w:val="00047796"/>
    <w:rsid w:val="0006331D"/>
    <w:rsid w:val="00077A25"/>
    <w:rsid w:val="00084F29"/>
    <w:rsid w:val="00096DD3"/>
    <w:rsid w:val="00097A43"/>
    <w:rsid w:val="000A65E9"/>
    <w:rsid w:val="000F198E"/>
    <w:rsid w:val="000F320B"/>
    <w:rsid w:val="000F57C2"/>
    <w:rsid w:val="00104CA4"/>
    <w:rsid w:val="001059BB"/>
    <w:rsid w:val="00121035"/>
    <w:rsid w:val="0012536C"/>
    <w:rsid w:val="00147FE3"/>
    <w:rsid w:val="00151B59"/>
    <w:rsid w:val="00152210"/>
    <w:rsid w:val="00164D08"/>
    <w:rsid w:val="0016590D"/>
    <w:rsid w:val="00180F64"/>
    <w:rsid w:val="001E326F"/>
    <w:rsid w:val="001F40E0"/>
    <w:rsid w:val="00207761"/>
    <w:rsid w:val="002134BB"/>
    <w:rsid w:val="00233FB4"/>
    <w:rsid w:val="002A6F65"/>
    <w:rsid w:val="003013AC"/>
    <w:rsid w:val="003156EC"/>
    <w:rsid w:val="00351C86"/>
    <w:rsid w:val="003758BE"/>
    <w:rsid w:val="003812CD"/>
    <w:rsid w:val="003A0B95"/>
    <w:rsid w:val="003A2A0F"/>
    <w:rsid w:val="003C295D"/>
    <w:rsid w:val="003C5C6D"/>
    <w:rsid w:val="003E37C3"/>
    <w:rsid w:val="00423778"/>
    <w:rsid w:val="004767E6"/>
    <w:rsid w:val="00481447"/>
    <w:rsid w:val="00494E77"/>
    <w:rsid w:val="00496D1C"/>
    <w:rsid w:val="004C5C87"/>
    <w:rsid w:val="004C7039"/>
    <w:rsid w:val="004C7B6C"/>
    <w:rsid w:val="004F11E0"/>
    <w:rsid w:val="005433A3"/>
    <w:rsid w:val="00550EDC"/>
    <w:rsid w:val="00590F27"/>
    <w:rsid w:val="00591918"/>
    <w:rsid w:val="005A1415"/>
    <w:rsid w:val="005B69E7"/>
    <w:rsid w:val="00600E41"/>
    <w:rsid w:val="00602140"/>
    <w:rsid w:val="006054F0"/>
    <w:rsid w:val="006318F5"/>
    <w:rsid w:val="006662AB"/>
    <w:rsid w:val="00667AA6"/>
    <w:rsid w:val="0071492B"/>
    <w:rsid w:val="007756FF"/>
    <w:rsid w:val="007951C8"/>
    <w:rsid w:val="007B3EA5"/>
    <w:rsid w:val="007F2068"/>
    <w:rsid w:val="008720A8"/>
    <w:rsid w:val="0089323A"/>
    <w:rsid w:val="008E0A4B"/>
    <w:rsid w:val="008F44D3"/>
    <w:rsid w:val="008F4BFF"/>
    <w:rsid w:val="009367FB"/>
    <w:rsid w:val="009446B4"/>
    <w:rsid w:val="00946303"/>
    <w:rsid w:val="0095638D"/>
    <w:rsid w:val="00974BCA"/>
    <w:rsid w:val="009D775B"/>
    <w:rsid w:val="00A05ED4"/>
    <w:rsid w:val="00A22148"/>
    <w:rsid w:val="00A27F2B"/>
    <w:rsid w:val="00A27F6E"/>
    <w:rsid w:val="00A438E5"/>
    <w:rsid w:val="00A5442F"/>
    <w:rsid w:val="00A62208"/>
    <w:rsid w:val="00A67686"/>
    <w:rsid w:val="00A83F81"/>
    <w:rsid w:val="00A9671D"/>
    <w:rsid w:val="00AA1B5E"/>
    <w:rsid w:val="00AC714D"/>
    <w:rsid w:val="00AD0E2C"/>
    <w:rsid w:val="00AD4D85"/>
    <w:rsid w:val="00AF326F"/>
    <w:rsid w:val="00B15DCE"/>
    <w:rsid w:val="00B24562"/>
    <w:rsid w:val="00B47592"/>
    <w:rsid w:val="00B50AA8"/>
    <w:rsid w:val="00B60EA5"/>
    <w:rsid w:val="00B82C53"/>
    <w:rsid w:val="00B90F30"/>
    <w:rsid w:val="00B91830"/>
    <w:rsid w:val="00BB7E6A"/>
    <w:rsid w:val="00BE0666"/>
    <w:rsid w:val="00C02DBD"/>
    <w:rsid w:val="00C12C57"/>
    <w:rsid w:val="00C27E3B"/>
    <w:rsid w:val="00C949A6"/>
    <w:rsid w:val="00CA3186"/>
    <w:rsid w:val="00CE625C"/>
    <w:rsid w:val="00CF59D8"/>
    <w:rsid w:val="00CF6FE3"/>
    <w:rsid w:val="00D2018D"/>
    <w:rsid w:val="00D2498F"/>
    <w:rsid w:val="00D31519"/>
    <w:rsid w:val="00D33B8B"/>
    <w:rsid w:val="00D40981"/>
    <w:rsid w:val="00D4527C"/>
    <w:rsid w:val="00D46534"/>
    <w:rsid w:val="00D56A9F"/>
    <w:rsid w:val="00D66294"/>
    <w:rsid w:val="00D97C75"/>
    <w:rsid w:val="00DA0FB9"/>
    <w:rsid w:val="00DA593E"/>
    <w:rsid w:val="00DB260E"/>
    <w:rsid w:val="00DB6889"/>
    <w:rsid w:val="00DC6046"/>
    <w:rsid w:val="00DD54D4"/>
    <w:rsid w:val="00E21EB0"/>
    <w:rsid w:val="00E3724A"/>
    <w:rsid w:val="00E81850"/>
    <w:rsid w:val="00E974A5"/>
    <w:rsid w:val="00EB5F50"/>
    <w:rsid w:val="00ED3BF0"/>
    <w:rsid w:val="00EF6557"/>
    <w:rsid w:val="00F23A96"/>
    <w:rsid w:val="00F475D6"/>
    <w:rsid w:val="00F52A78"/>
    <w:rsid w:val="00F63C28"/>
    <w:rsid w:val="00F7400F"/>
    <w:rsid w:val="00F86D40"/>
    <w:rsid w:val="00F95BAF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paragraph" w:customStyle="1" w:styleId="n10">
    <w:name w:val="n10"/>
    <w:basedOn w:val="Normln"/>
    <w:rsid w:val="00D56A9F"/>
    <w:pPr>
      <w:spacing w:before="96" w:after="96"/>
    </w:pPr>
    <w:rPr>
      <w:b/>
      <w:bCs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82130">
      <w:bodyDiv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51DD4-2225-4F96-8852-146D1EBE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63066</cp:lastModifiedBy>
  <cp:revision>3</cp:revision>
  <cp:lastPrinted>2016-05-18T11:54:00Z</cp:lastPrinted>
  <dcterms:created xsi:type="dcterms:W3CDTF">2016-05-13T08:47:00Z</dcterms:created>
  <dcterms:modified xsi:type="dcterms:W3CDTF">2016-05-18T11:56:00Z</dcterms:modified>
</cp:coreProperties>
</file>