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284" w:rsidRPr="00A9336B" w:rsidRDefault="001B5284" w:rsidP="00676FCB">
      <w:pPr>
        <w:jc w:val="center"/>
        <w:rPr>
          <w:b/>
          <w:sz w:val="20"/>
          <w:szCs w:val="20"/>
        </w:rPr>
      </w:pPr>
    </w:p>
    <w:p w:rsidR="003441F1" w:rsidRPr="00676FCB" w:rsidRDefault="005051FA" w:rsidP="00676FCB">
      <w:pPr>
        <w:jc w:val="center"/>
        <w:rPr>
          <w:b/>
          <w:sz w:val="40"/>
          <w:szCs w:val="40"/>
        </w:rPr>
      </w:pPr>
      <w:r w:rsidRPr="00676FCB">
        <w:rPr>
          <w:b/>
          <w:sz w:val="40"/>
          <w:szCs w:val="40"/>
        </w:rPr>
        <w:t>SKILARENCE</w:t>
      </w:r>
      <w:r w:rsidR="00E263D7">
        <w:rPr>
          <w:b/>
          <w:sz w:val="40"/>
          <w:szCs w:val="40"/>
        </w:rPr>
        <w:t xml:space="preserve"> </w:t>
      </w:r>
      <w:proofErr w:type="spellStart"/>
      <w:r w:rsidR="00E263D7">
        <w:rPr>
          <w:b/>
          <w:sz w:val="40"/>
          <w:szCs w:val="40"/>
        </w:rPr>
        <w:t>tbl</w:t>
      </w:r>
      <w:proofErr w:type="spellEnd"/>
      <w:r w:rsidR="00E9159E">
        <w:rPr>
          <w:b/>
          <w:sz w:val="40"/>
          <w:szCs w:val="40"/>
        </w:rPr>
        <w:t xml:space="preserve"> – CEA analýza</w:t>
      </w:r>
    </w:p>
    <w:p w:rsidR="00CF730C" w:rsidRDefault="00CF730C" w:rsidP="009A79A7">
      <w:pPr>
        <w:spacing w:after="0"/>
        <w:rPr>
          <w:u w:val="single"/>
        </w:rPr>
      </w:pPr>
    </w:p>
    <w:p w:rsidR="00676FCB" w:rsidRDefault="00676FCB" w:rsidP="009A79A7">
      <w:pPr>
        <w:spacing w:after="0"/>
        <w:rPr>
          <w:u w:val="single"/>
        </w:rPr>
      </w:pPr>
      <w:r w:rsidRPr="009A79A7">
        <w:rPr>
          <w:u w:val="single"/>
        </w:rPr>
        <w:t xml:space="preserve">Srovnání LP SKILARENCE a komparátorů pro 1. linii </w:t>
      </w:r>
      <w:proofErr w:type="spellStart"/>
      <w:r w:rsidRPr="009A79A7">
        <w:rPr>
          <w:u w:val="single"/>
        </w:rPr>
        <w:t>syst</w:t>
      </w:r>
      <w:proofErr w:type="spellEnd"/>
      <w:r w:rsidR="009A79A7" w:rsidRPr="009A79A7">
        <w:rPr>
          <w:u w:val="single"/>
        </w:rPr>
        <w:t>.</w:t>
      </w:r>
      <w:r w:rsidRPr="009A79A7">
        <w:rPr>
          <w:u w:val="single"/>
        </w:rPr>
        <w:t xml:space="preserve"> </w:t>
      </w:r>
      <w:proofErr w:type="gramStart"/>
      <w:r w:rsidRPr="009A79A7">
        <w:rPr>
          <w:u w:val="single"/>
        </w:rPr>
        <w:t>léčby</w:t>
      </w:r>
      <w:proofErr w:type="gramEnd"/>
      <w:r w:rsidRPr="009A79A7">
        <w:rPr>
          <w:u w:val="single"/>
        </w:rPr>
        <w:t xml:space="preserve"> </w:t>
      </w:r>
      <w:r w:rsidR="009A79A7" w:rsidRPr="009A79A7">
        <w:rPr>
          <w:u w:val="single"/>
        </w:rPr>
        <w:t>u pacientů, kteří již podstoupili lokální léčbu a fototerapii:</w:t>
      </w:r>
    </w:p>
    <w:p w:rsidR="009A79A7" w:rsidRPr="00F61785" w:rsidRDefault="009A79A7" w:rsidP="009A79A7">
      <w:pPr>
        <w:spacing w:after="0"/>
        <w:rPr>
          <w:sz w:val="6"/>
          <w:szCs w:val="6"/>
          <w:u w:val="single"/>
        </w:rPr>
      </w:pPr>
    </w:p>
    <w:p w:rsidR="009A79A7" w:rsidRDefault="003C11E1">
      <w:r>
        <w:rPr>
          <w:noProof/>
          <w:lang w:eastAsia="cs-CZ"/>
        </w:rPr>
        <w:drawing>
          <wp:inline distT="0" distB="0" distL="0" distR="0">
            <wp:extent cx="6840855" cy="234632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234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296" w:rsidRPr="00052F95" w:rsidRDefault="00072296">
      <w:pPr>
        <w:rPr>
          <w:sz w:val="10"/>
          <w:szCs w:val="10"/>
        </w:rPr>
      </w:pPr>
    </w:p>
    <w:p w:rsidR="003C11E1" w:rsidRDefault="00072296">
      <w:r>
        <w:rPr>
          <w:noProof/>
          <w:lang w:eastAsia="cs-CZ"/>
        </w:rPr>
        <w:drawing>
          <wp:inline distT="0" distB="0" distL="0" distR="0">
            <wp:extent cx="6840855" cy="4209415"/>
            <wp:effectExtent l="0" t="0" r="0" b="63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420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1FA" w:rsidRDefault="00A9336B">
      <w:r>
        <w:rPr>
          <w:rFonts w:ascii="Times New Roman" w:hAnsi="Times New Roman" w:cs="Times New Roman"/>
          <w:b/>
          <w:noProof/>
          <w:sz w:val="32"/>
          <w:szCs w:val="32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89A7F7" wp14:editId="6CFDA1AB">
                <wp:simplePos x="0" y="0"/>
                <wp:positionH relativeFrom="margin">
                  <wp:posOffset>-6362</wp:posOffset>
                </wp:positionH>
                <wp:positionV relativeFrom="paragraph">
                  <wp:posOffset>285163</wp:posOffset>
                </wp:positionV>
                <wp:extent cx="6869430" cy="1232894"/>
                <wp:effectExtent l="19050" t="19050" r="26670" b="24765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9430" cy="12328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00222" w:rsidRPr="00A9336B" w:rsidRDefault="00600222" w:rsidP="00600222">
                            <w:pPr>
                              <w:spacing w:after="0"/>
                              <w:jc w:val="both"/>
                              <w:rPr>
                                <w:b/>
                                <w:sz w:val="23"/>
                                <w:szCs w:val="23"/>
                                <w:u w:val="single"/>
                              </w:rPr>
                            </w:pPr>
                            <w:r w:rsidRPr="000A2CF5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Závěr</w:t>
                            </w:r>
                            <w:r w:rsidR="00E9159E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CEA analýzy</w:t>
                            </w:r>
                            <w:r w:rsidRPr="000A2CF5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  <w:r w:rsidR="00A9336B" w:rsidRPr="00A9336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E135F9">
                              <w:rPr>
                                <w:rFonts w:cstheme="minorHAnsi"/>
                                <w:b/>
                                <w:sz w:val="23"/>
                                <w:szCs w:val="23"/>
                              </w:rPr>
                              <w:t xml:space="preserve">LP </w:t>
                            </w:r>
                            <w:r w:rsidRPr="00E135F9">
                              <w:rPr>
                                <w:rFonts w:cstheme="minorHAnsi"/>
                                <w:b/>
                                <w:sz w:val="23"/>
                                <w:szCs w:val="23"/>
                              </w:rPr>
                              <w:t xml:space="preserve">SKILARENCE </w:t>
                            </w:r>
                            <w:r w:rsidR="00E135F9" w:rsidRPr="00E135F9">
                              <w:rPr>
                                <w:rFonts w:cstheme="minorHAnsi"/>
                                <w:b/>
                                <w:sz w:val="23"/>
                                <w:szCs w:val="23"/>
                              </w:rPr>
                              <w:t xml:space="preserve">vychází (viz grafy níže) po indukční době </w:t>
                            </w:r>
                            <w:proofErr w:type="gramStart"/>
                            <w:r w:rsidR="00E135F9" w:rsidRPr="00E135F9">
                              <w:rPr>
                                <w:rFonts w:cstheme="minorHAnsi"/>
                                <w:b/>
                                <w:sz w:val="23"/>
                                <w:szCs w:val="23"/>
                              </w:rPr>
                              <w:t>16-ti</w:t>
                            </w:r>
                            <w:proofErr w:type="gramEnd"/>
                            <w:r w:rsidR="00E135F9" w:rsidRPr="00E135F9">
                              <w:rPr>
                                <w:rFonts w:cstheme="minorHAnsi"/>
                                <w:b/>
                                <w:sz w:val="23"/>
                                <w:szCs w:val="23"/>
                              </w:rPr>
                              <w:t xml:space="preserve"> týdnů, i po 1. roce léčby, ze všech intervencí 1. linie systémové léčby jako předposlední, jen před LP OTEZLA. Ani při srovnání u pacientů s různými komorbiditami (viz níže) nepřináší nějakou významnou výhodu.</w:t>
                            </w:r>
                            <w:r w:rsidR="00A9336B">
                              <w:rPr>
                                <w:rFonts w:cstheme="minorHAnsi"/>
                                <w:b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A9336B" w:rsidRPr="00A9336B">
                              <w:rPr>
                                <w:rFonts w:cstheme="minorHAnsi"/>
                                <w:b/>
                                <w:sz w:val="23"/>
                                <w:szCs w:val="23"/>
                                <w:u w:val="single"/>
                              </w:rPr>
                              <w:t>Aby byl</w:t>
                            </w:r>
                            <w:r w:rsidR="00A9336B">
                              <w:rPr>
                                <w:rFonts w:cstheme="minorHAnsi"/>
                                <w:b/>
                                <w:sz w:val="23"/>
                                <w:szCs w:val="23"/>
                                <w:u w:val="single"/>
                              </w:rPr>
                              <w:t xml:space="preserve"> LP SKILARENCE</w:t>
                            </w:r>
                            <w:r w:rsidR="00A9336B" w:rsidRPr="00A9336B">
                              <w:rPr>
                                <w:rFonts w:cstheme="minorHAnsi"/>
                                <w:b/>
                                <w:sz w:val="23"/>
                                <w:szCs w:val="23"/>
                                <w:u w:val="single"/>
                              </w:rPr>
                              <w:t xml:space="preserve"> cca na </w:t>
                            </w:r>
                            <w:proofErr w:type="spellStart"/>
                            <w:r w:rsidR="00A9336B" w:rsidRPr="00A9336B">
                              <w:rPr>
                                <w:rFonts w:cstheme="minorHAnsi"/>
                                <w:b/>
                                <w:sz w:val="23"/>
                                <w:szCs w:val="23"/>
                                <w:u w:val="single"/>
                              </w:rPr>
                              <w:t>cost</w:t>
                            </w:r>
                            <w:proofErr w:type="spellEnd"/>
                            <w:r w:rsidR="00A9336B" w:rsidRPr="00A9336B">
                              <w:rPr>
                                <w:rFonts w:cstheme="minorHAnsi"/>
                                <w:b/>
                                <w:sz w:val="23"/>
                                <w:szCs w:val="23"/>
                                <w:u w:val="single"/>
                              </w:rPr>
                              <w:t>/</w:t>
                            </w:r>
                            <w:proofErr w:type="spellStart"/>
                            <w:r w:rsidR="00A9336B" w:rsidRPr="00A9336B">
                              <w:rPr>
                                <w:rFonts w:cstheme="minorHAnsi"/>
                                <w:b/>
                                <w:sz w:val="23"/>
                                <w:szCs w:val="23"/>
                                <w:u w:val="single"/>
                              </w:rPr>
                              <w:t>effect</w:t>
                            </w:r>
                            <w:proofErr w:type="spellEnd"/>
                            <w:r w:rsidR="00A9336B" w:rsidRPr="00A9336B">
                              <w:rPr>
                                <w:rFonts w:cstheme="minorHAnsi"/>
                                <w:b/>
                                <w:sz w:val="23"/>
                                <w:szCs w:val="23"/>
                                <w:u w:val="single"/>
                              </w:rPr>
                              <w:t xml:space="preserve"> úrovni LP NEOTIGASON či HYRIMOZ (u pac. </w:t>
                            </w:r>
                            <w:proofErr w:type="gramStart"/>
                            <w:r w:rsidR="00A9336B" w:rsidRPr="00A9336B">
                              <w:rPr>
                                <w:rFonts w:cstheme="minorHAnsi"/>
                                <w:b/>
                                <w:sz w:val="23"/>
                                <w:szCs w:val="23"/>
                                <w:u w:val="single"/>
                              </w:rPr>
                              <w:t>nevhodného</w:t>
                            </w:r>
                            <w:proofErr w:type="gramEnd"/>
                            <w:r w:rsidR="00A9336B" w:rsidRPr="00A9336B">
                              <w:rPr>
                                <w:rFonts w:cstheme="minorHAnsi"/>
                                <w:b/>
                                <w:sz w:val="23"/>
                                <w:szCs w:val="23"/>
                                <w:u w:val="single"/>
                              </w:rPr>
                              <w:t xml:space="preserve"> k </w:t>
                            </w:r>
                            <w:proofErr w:type="spellStart"/>
                            <w:r w:rsidR="00A9336B" w:rsidRPr="00A9336B">
                              <w:rPr>
                                <w:rFonts w:cstheme="minorHAnsi"/>
                                <w:b/>
                                <w:sz w:val="23"/>
                                <w:szCs w:val="23"/>
                                <w:u w:val="single"/>
                              </w:rPr>
                              <w:t>methotrexátu</w:t>
                            </w:r>
                            <w:proofErr w:type="spellEnd"/>
                            <w:r w:rsidR="00A9336B" w:rsidRPr="00A9336B">
                              <w:rPr>
                                <w:rFonts w:cstheme="minorHAnsi"/>
                                <w:b/>
                                <w:sz w:val="23"/>
                                <w:szCs w:val="23"/>
                                <w:u w:val="single"/>
                              </w:rPr>
                              <w:t xml:space="preserve"> dle znění úhradových podmínek) musel by být při aktuálních cenách bonus kolem 80 % 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8" o:spid="_x0000_s1026" type="#_x0000_t202" style="position:absolute;margin-left:-.5pt;margin-top:22.45pt;width:540.9pt;height:97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" fillcolor="white [3201]" strokeweight="3pt">
                <v:textbox>
                  <w:txbxContent>
                    <w:p w:rsidR="00600222" w:rsidRPr="00A9336B" w:rsidRDefault="00600222" w:rsidP="00600222">
                      <w:pPr>
                        <w:spacing w:after="0"/>
                        <w:jc w:val="both"/>
                        <w:rPr>
                          <w:b/>
                          <w:sz w:val="23"/>
                          <w:szCs w:val="23"/>
                          <w:u w:val="single"/>
                        </w:rPr>
                      </w:pPr>
                      <w:r w:rsidRPr="000A2CF5">
                        <w:rPr>
                          <w:b/>
                          <w:sz w:val="28"/>
                          <w:szCs w:val="28"/>
                          <w:u w:val="single"/>
                        </w:rPr>
                        <w:t>Závěr</w:t>
                      </w:r>
                      <w:r w:rsidR="00E9159E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CEA analýzy</w:t>
                      </w:r>
                      <w:r w:rsidRPr="000A2CF5">
                        <w:rPr>
                          <w:b/>
                          <w:sz w:val="28"/>
                          <w:szCs w:val="28"/>
                          <w:u w:val="single"/>
                        </w:rPr>
                        <w:t>:</w:t>
                      </w:r>
                      <w:r w:rsidR="00A9336B" w:rsidRPr="00A9336B"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E135F9">
                        <w:rPr>
                          <w:rFonts w:cstheme="minorHAnsi"/>
                          <w:b/>
                          <w:sz w:val="23"/>
                          <w:szCs w:val="23"/>
                        </w:rPr>
                        <w:t xml:space="preserve">LP </w:t>
                      </w:r>
                      <w:r w:rsidRPr="00E135F9">
                        <w:rPr>
                          <w:rFonts w:cstheme="minorHAnsi"/>
                          <w:b/>
                          <w:sz w:val="23"/>
                          <w:szCs w:val="23"/>
                        </w:rPr>
                        <w:t xml:space="preserve">SKILARENCE </w:t>
                      </w:r>
                      <w:r w:rsidR="00E135F9" w:rsidRPr="00E135F9">
                        <w:rPr>
                          <w:rFonts w:cstheme="minorHAnsi"/>
                          <w:b/>
                          <w:sz w:val="23"/>
                          <w:szCs w:val="23"/>
                        </w:rPr>
                        <w:t xml:space="preserve">vychází (viz grafy níže) po indukční době </w:t>
                      </w:r>
                      <w:proofErr w:type="gramStart"/>
                      <w:r w:rsidR="00E135F9" w:rsidRPr="00E135F9">
                        <w:rPr>
                          <w:rFonts w:cstheme="minorHAnsi"/>
                          <w:b/>
                          <w:sz w:val="23"/>
                          <w:szCs w:val="23"/>
                        </w:rPr>
                        <w:t>16-ti</w:t>
                      </w:r>
                      <w:proofErr w:type="gramEnd"/>
                      <w:r w:rsidR="00E135F9" w:rsidRPr="00E135F9">
                        <w:rPr>
                          <w:rFonts w:cstheme="minorHAnsi"/>
                          <w:b/>
                          <w:sz w:val="23"/>
                          <w:szCs w:val="23"/>
                        </w:rPr>
                        <w:t xml:space="preserve"> týdnů, i po 1. roce léčby, ze všech intervencí 1. linie systémové léčby jako předposlední, jen před LP OTEZLA. Ani při srovnání u pacientů s různými komorbiditami (viz níže) nepřináší nějakou významnou výhodu.</w:t>
                      </w:r>
                      <w:r w:rsidR="00A9336B">
                        <w:rPr>
                          <w:rFonts w:cstheme="minorHAnsi"/>
                          <w:b/>
                          <w:sz w:val="23"/>
                          <w:szCs w:val="23"/>
                        </w:rPr>
                        <w:t xml:space="preserve"> </w:t>
                      </w:r>
                      <w:r w:rsidR="00A9336B" w:rsidRPr="00A9336B">
                        <w:rPr>
                          <w:rFonts w:cstheme="minorHAnsi"/>
                          <w:b/>
                          <w:sz w:val="23"/>
                          <w:szCs w:val="23"/>
                          <w:u w:val="single"/>
                        </w:rPr>
                        <w:t>Aby byl</w:t>
                      </w:r>
                      <w:r w:rsidR="00A9336B">
                        <w:rPr>
                          <w:rFonts w:cstheme="minorHAnsi"/>
                          <w:b/>
                          <w:sz w:val="23"/>
                          <w:szCs w:val="23"/>
                          <w:u w:val="single"/>
                        </w:rPr>
                        <w:t xml:space="preserve"> LP SKILARENCE</w:t>
                      </w:r>
                      <w:r w:rsidR="00A9336B" w:rsidRPr="00A9336B">
                        <w:rPr>
                          <w:rFonts w:cstheme="minorHAnsi"/>
                          <w:b/>
                          <w:sz w:val="23"/>
                          <w:szCs w:val="23"/>
                          <w:u w:val="single"/>
                        </w:rPr>
                        <w:t xml:space="preserve"> cca na </w:t>
                      </w:r>
                      <w:proofErr w:type="spellStart"/>
                      <w:r w:rsidR="00A9336B" w:rsidRPr="00A9336B">
                        <w:rPr>
                          <w:rFonts w:cstheme="minorHAnsi"/>
                          <w:b/>
                          <w:sz w:val="23"/>
                          <w:szCs w:val="23"/>
                          <w:u w:val="single"/>
                        </w:rPr>
                        <w:t>cost</w:t>
                      </w:r>
                      <w:proofErr w:type="spellEnd"/>
                      <w:r w:rsidR="00A9336B" w:rsidRPr="00A9336B">
                        <w:rPr>
                          <w:rFonts w:cstheme="minorHAnsi"/>
                          <w:b/>
                          <w:sz w:val="23"/>
                          <w:szCs w:val="23"/>
                          <w:u w:val="single"/>
                        </w:rPr>
                        <w:t>/</w:t>
                      </w:r>
                      <w:proofErr w:type="spellStart"/>
                      <w:r w:rsidR="00A9336B" w:rsidRPr="00A9336B">
                        <w:rPr>
                          <w:rFonts w:cstheme="minorHAnsi"/>
                          <w:b/>
                          <w:sz w:val="23"/>
                          <w:szCs w:val="23"/>
                          <w:u w:val="single"/>
                        </w:rPr>
                        <w:t>effect</w:t>
                      </w:r>
                      <w:proofErr w:type="spellEnd"/>
                      <w:r w:rsidR="00A9336B" w:rsidRPr="00A9336B">
                        <w:rPr>
                          <w:rFonts w:cstheme="minorHAnsi"/>
                          <w:b/>
                          <w:sz w:val="23"/>
                          <w:szCs w:val="23"/>
                          <w:u w:val="single"/>
                        </w:rPr>
                        <w:t xml:space="preserve"> úrovni LP NEOTIGASON či HYRIMOZ (u pac. </w:t>
                      </w:r>
                      <w:proofErr w:type="gramStart"/>
                      <w:r w:rsidR="00A9336B" w:rsidRPr="00A9336B">
                        <w:rPr>
                          <w:rFonts w:cstheme="minorHAnsi"/>
                          <w:b/>
                          <w:sz w:val="23"/>
                          <w:szCs w:val="23"/>
                          <w:u w:val="single"/>
                        </w:rPr>
                        <w:t>nevhodného</w:t>
                      </w:r>
                      <w:proofErr w:type="gramEnd"/>
                      <w:r w:rsidR="00A9336B" w:rsidRPr="00A9336B">
                        <w:rPr>
                          <w:rFonts w:cstheme="minorHAnsi"/>
                          <w:b/>
                          <w:sz w:val="23"/>
                          <w:szCs w:val="23"/>
                          <w:u w:val="single"/>
                        </w:rPr>
                        <w:t xml:space="preserve"> k </w:t>
                      </w:r>
                      <w:proofErr w:type="spellStart"/>
                      <w:r w:rsidR="00A9336B" w:rsidRPr="00A9336B">
                        <w:rPr>
                          <w:rFonts w:cstheme="minorHAnsi"/>
                          <w:b/>
                          <w:sz w:val="23"/>
                          <w:szCs w:val="23"/>
                          <w:u w:val="single"/>
                        </w:rPr>
                        <w:t>methotrexátu</w:t>
                      </w:r>
                      <w:proofErr w:type="spellEnd"/>
                      <w:r w:rsidR="00A9336B" w:rsidRPr="00A9336B">
                        <w:rPr>
                          <w:rFonts w:cstheme="minorHAnsi"/>
                          <w:b/>
                          <w:sz w:val="23"/>
                          <w:szCs w:val="23"/>
                          <w:u w:val="single"/>
                        </w:rPr>
                        <w:t xml:space="preserve"> dle znění úhradových podmínek) musel by být při aktuálních cenách bonus kolem 80 % 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C3C4B" w:rsidRDefault="00AC3C4B"/>
    <w:p w:rsidR="00AC3C4B" w:rsidRDefault="00AC3C4B"/>
    <w:p w:rsidR="00E135F9" w:rsidRDefault="00E135F9"/>
    <w:p w:rsidR="00052F95" w:rsidRDefault="00052F95"/>
    <w:p w:rsidR="00AC3C4B" w:rsidRDefault="00E263D7">
      <w:r>
        <w:rPr>
          <w:noProof/>
          <w:lang w:eastAsia="cs-CZ"/>
        </w:rPr>
        <w:drawing>
          <wp:inline distT="0" distB="0" distL="0" distR="0" wp14:anchorId="24980438" wp14:editId="76E69E66">
            <wp:extent cx="6829425" cy="4095750"/>
            <wp:effectExtent l="0" t="0" r="952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1965" cy="4097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9C0" w:rsidRDefault="003639C0">
      <w:pPr>
        <w:rPr>
          <w:sz w:val="16"/>
          <w:szCs w:val="16"/>
        </w:rPr>
      </w:pPr>
    </w:p>
    <w:p w:rsidR="00E9159E" w:rsidRPr="00600222" w:rsidRDefault="00E9159E">
      <w:pPr>
        <w:rPr>
          <w:sz w:val="16"/>
          <w:szCs w:val="16"/>
        </w:rPr>
      </w:pPr>
    </w:p>
    <w:p w:rsidR="000F4E8D" w:rsidRDefault="003639C0">
      <w:r>
        <w:rPr>
          <w:noProof/>
          <w:lang w:eastAsia="cs-CZ"/>
        </w:rPr>
        <w:drawing>
          <wp:inline distT="0" distB="0" distL="0" distR="0">
            <wp:extent cx="6840855" cy="3286760"/>
            <wp:effectExtent l="0" t="0" r="0" b="889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328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9C0" w:rsidRDefault="003639C0"/>
    <w:p w:rsidR="00E9159E" w:rsidRDefault="00E9159E"/>
    <w:p w:rsidR="00E9159E" w:rsidRDefault="00E9159E"/>
    <w:p w:rsidR="001B5284" w:rsidRDefault="001B5284"/>
    <w:p w:rsidR="003639C0" w:rsidRDefault="00223CD1">
      <w:r>
        <w:rPr>
          <w:noProof/>
          <w:lang w:eastAsia="cs-CZ"/>
        </w:rPr>
        <w:drawing>
          <wp:inline distT="0" distB="0" distL="0" distR="0">
            <wp:extent cx="6840855" cy="4701540"/>
            <wp:effectExtent l="0" t="0" r="0" b="381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470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CD1" w:rsidRDefault="00223CD1"/>
    <w:p w:rsidR="00160019" w:rsidRDefault="00160019"/>
    <w:p w:rsidR="00223CD1" w:rsidRDefault="00160019">
      <w:r>
        <w:rPr>
          <w:noProof/>
          <w:lang w:eastAsia="cs-CZ"/>
        </w:rPr>
        <w:drawing>
          <wp:inline distT="0" distB="0" distL="0" distR="0">
            <wp:extent cx="6830060" cy="3402965"/>
            <wp:effectExtent l="0" t="0" r="8890" b="698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0060" cy="340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002" w:rsidRDefault="00DA3002" w:rsidP="007E3EEC">
      <w:pPr>
        <w:spacing w:after="0"/>
        <w:rPr>
          <w:u w:val="single"/>
        </w:rPr>
      </w:pPr>
    </w:p>
    <w:p w:rsidR="00DA3002" w:rsidRDefault="00DA3002" w:rsidP="007E3EEC">
      <w:pPr>
        <w:spacing w:after="0"/>
        <w:rPr>
          <w:u w:val="single"/>
        </w:rPr>
      </w:pPr>
    </w:p>
    <w:p w:rsidR="007E3EEC" w:rsidRDefault="007E3EEC" w:rsidP="007E3EEC">
      <w:pPr>
        <w:spacing w:after="0"/>
        <w:rPr>
          <w:u w:val="single"/>
        </w:rPr>
      </w:pPr>
      <w:bookmarkStart w:id="0" w:name="_GoBack"/>
      <w:bookmarkEnd w:id="0"/>
      <w:r w:rsidRPr="009A79A7">
        <w:rPr>
          <w:u w:val="single"/>
        </w:rPr>
        <w:t xml:space="preserve">Srovnání LP SKILARENCE a komparátorů pro 1. linii </w:t>
      </w:r>
      <w:proofErr w:type="spellStart"/>
      <w:r w:rsidRPr="009A79A7">
        <w:rPr>
          <w:u w:val="single"/>
        </w:rPr>
        <w:t>syst</w:t>
      </w:r>
      <w:proofErr w:type="spellEnd"/>
      <w:r w:rsidRPr="009A79A7">
        <w:rPr>
          <w:u w:val="single"/>
        </w:rPr>
        <w:t xml:space="preserve">. </w:t>
      </w:r>
      <w:proofErr w:type="gramStart"/>
      <w:r w:rsidRPr="009A79A7">
        <w:rPr>
          <w:u w:val="single"/>
        </w:rPr>
        <w:t>léčby</w:t>
      </w:r>
      <w:proofErr w:type="gramEnd"/>
      <w:r w:rsidRPr="009A79A7">
        <w:rPr>
          <w:u w:val="single"/>
        </w:rPr>
        <w:t xml:space="preserve"> u pacientů</w:t>
      </w:r>
      <w:r>
        <w:rPr>
          <w:u w:val="single"/>
        </w:rPr>
        <w:t xml:space="preserve"> s komorbiditami</w:t>
      </w:r>
      <w:r w:rsidRPr="009A79A7">
        <w:rPr>
          <w:u w:val="single"/>
        </w:rPr>
        <w:t>:</w:t>
      </w:r>
    </w:p>
    <w:p w:rsidR="007E3EEC" w:rsidRPr="007E3EEC" w:rsidRDefault="007E3EEC" w:rsidP="007E3EEC">
      <w:pPr>
        <w:spacing w:after="0"/>
        <w:rPr>
          <w:sz w:val="20"/>
          <w:szCs w:val="20"/>
        </w:rPr>
      </w:pPr>
      <w:r w:rsidRPr="007E3EEC">
        <w:rPr>
          <w:sz w:val="20"/>
          <w:szCs w:val="20"/>
        </w:rPr>
        <w:t xml:space="preserve">(upraveno dle zdroje uvedeného níže pod </w:t>
      </w:r>
      <w:r>
        <w:rPr>
          <w:sz w:val="20"/>
          <w:szCs w:val="20"/>
        </w:rPr>
        <w:t>pozn. 45, autorem této CEA analýzy byl zvýrazněn hodnocený LP)</w:t>
      </w:r>
    </w:p>
    <w:p w:rsidR="00E263D7" w:rsidRDefault="007E3EEC">
      <w:r>
        <w:rPr>
          <w:noProof/>
          <w:lang w:eastAsia="cs-CZ"/>
        </w:rPr>
        <w:drawing>
          <wp:inline distT="0" distB="0" distL="0" distR="0">
            <wp:extent cx="6838950" cy="516255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516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284" w:rsidRPr="001B5284" w:rsidRDefault="001B5284" w:rsidP="00EA21BA">
      <w:pPr>
        <w:spacing w:before="240" w:after="0"/>
        <w:rPr>
          <w:rFonts w:cstheme="minorHAnsi"/>
          <w:sz w:val="10"/>
          <w:szCs w:val="10"/>
        </w:rPr>
      </w:pPr>
    </w:p>
    <w:p w:rsidR="001B5284" w:rsidRDefault="001B5284" w:rsidP="00EA21BA">
      <w:pPr>
        <w:spacing w:before="240" w:after="0"/>
        <w:rPr>
          <w:rFonts w:cstheme="minorHAnsi"/>
        </w:rPr>
      </w:pPr>
    </w:p>
    <w:p w:rsidR="00EA21BA" w:rsidRDefault="00EA21BA" w:rsidP="00EA21BA">
      <w:pPr>
        <w:spacing w:before="240" w:after="0"/>
        <w:rPr>
          <w:rFonts w:cstheme="minorHAnsi"/>
        </w:rPr>
      </w:pPr>
      <w:r>
        <w:rPr>
          <w:rFonts w:cstheme="minorHAnsi"/>
        </w:rPr>
        <w:t xml:space="preserve">Zpracoval: Mgr. Jaroslav </w:t>
      </w:r>
      <w:proofErr w:type="gramStart"/>
      <w:r>
        <w:rPr>
          <w:rFonts w:cstheme="minorHAnsi"/>
        </w:rPr>
        <w:t xml:space="preserve">Duda                                                    </w:t>
      </w:r>
      <w:r w:rsidR="007E3EEC">
        <w:rPr>
          <w:rFonts w:cstheme="minorHAnsi"/>
        </w:rPr>
        <w:t>23</w:t>
      </w:r>
      <w:proofErr w:type="gramEnd"/>
      <w:r>
        <w:rPr>
          <w:rFonts w:cstheme="minorHAnsi"/>
        </w:rPr>
        <w:t>. 6. 2023</w:t>
      </w:r>
    </w:p>
    <w:p w:rsidR="00EA21BA" w:rsidRPr="001B5284" w:rsidRDefault="00EA21BA" w:rsidP="00EA21BA">
      <w:pPr>
        <w:spacing w:after="0"/>
        <w:rPr>
          <w:rFonts w:cstheme="minorHAnsi"/>
          <w:sz w:val="10"/>
          <w:szCs w:val="10"/>
          <w:u w:val="single"/>
        </w:rPr>
      </w:pPr>
    </w:p>
    <w:p w:rsidR="001B5284" w:rsidRDefault="001B5284" w:rsidP="00EA21BA">
      <w:pPr>
        <w:spacing w:after="0"/>
        <w:rPr>
          <w:rFonts w:cstheme="minorHAnsi"/>
          <w:u w:val="single"/>
        </w:rPr>
      </w:pPr>
    </w:p>
    <w:p w:rsidR="00EA21BA" w:rsidRDefault="00EA21BA" w:rsidP="00EA21BA">
      <w:pPr>
        <w:spacing w:after="0"/>
        <w:rPr>
          <w:rFonts w:cstheme="minorHAnsi"/>
          <w:u w:val="single"/>
        </w:rPr>
      </w:pPr>
      <w:r w:rsidRPr="00E42CAD">
        <w:rPr>
          <w:rFonts w:cstheme="minorHAnsi"/>
          <w:u w:val="single"/>
        </w:rPr>
        <w:t>Poznámky a literatura:</w:t>
      </w:r>
    </w:p>
    <w:p w:rsidR="00E9159E" w:rsidRDefault="00E9159E" w:rsidP="001B5284">
      <w:pPr>
        <w:spacing w:after="0"/>
        <w:jc w:val="both"/>
        <w:rPr>
          <w:rFonts w:cstheme="minorHAnsi"/>
          <w:sz w:val="18"/>
          <w:szCs w:val="18"/>
        </w:rPr>
      </w:pPr>
      <w:r w:rsidRPr="00E9159E">
        <w:rPr>
          <w:rFonts w:cstheme="minorHAnsi"/>
          <w:sz w:val="18"/>
          <w:szCs w:val="18"/>
        </w:rPr>
        <w:t>4</w:t>
      </w:r>
      <w:r>
        <w:rPr>
          <w:rFonts w:cstheme="minorHAnsi"/>
          <w:sz w:val="18"/>
          <w:szCs w:val="18"/>
        </w:rPr>
        <w:t>.</w:t>
      </w:r>
      <w:r w:rsidRPr="00E9159E">
        <w:rPr>
          <w:rFonts w:cstheme="minorHAnsi"/>
          <w:sz w:val="18"/>
          <w:szCs w:val="18"/>
        </w:rPr>
        <w:t xml:space="preserve"> Armstrong A, et al. </w:t>
      </w:r>
      <w:proofErr w:type="spellStart"/>
      <w:r w:rsidRPr="00E9159E">
        <w:rPr>
          <w:rFonts w:cstheme="minorHAnsi"/>
          <w:sz w:val="18"/>
          <w:szCs w:val="18"/>
        </w:rPr>
        <w:t>Efficacy</w:t>
      </w:r>
      <w:proofErr w:type="spellEnd"/>
      <w:r w:rsidRPr="00E9159E">
        <w:rPr>
          <w:rFonts w:cstheme="minorHAnsi"/>
          <w:sz w:val="18"/>
          <w:szCs w:val="18"/>
        </w:rPr>
        <w:t xml:space="preserve"> </w:t>
      </w:r>
      <w:proofErr w:type="spellStart"/>
      <w:r w:rsidRPr="00E9159E">
        <w:rPr>
          <w:rFonts w:cstheme="minorHAnsi"/>
          <w:sz w:val="18"/>
          <w:szCs w:val="18"/>
        </w:rPr>
        <w:t>of</w:t>
      </w:r>
      <w:proofErr w:type="spellEnd"/>
      <w:r w:rsidRPr="00E9159E">
        <w:rPr>
          <w:rFonts w:cstheme="minorHAnsi"/>
          <w:sz w:val="18"/>
          <w:szCs w:val="18"/>
        </w:rPr>
        <w:t xml:space="preserve"> </w:t>
      </w:r>
      <w:proofErr w:type="spellStart"/>
      <w:r w:rsidRPr="00E9159E">
        <w:rPr>
          <w:rFonts w:cstheme="minorHAnsi"/>
          <w:sz w:val="18"/>
          <w:szCs w:val="18"/>
        </w:rPr>
        <w:t>Bimekizumab</w:t>
      </w:r>
      <w:proofErr w:type="spellEnd"/>
      <w:r w:rsidRPr="00E9159E">
        <w:rPr>
          <w:rFonts w:cstheme="minorHAnsi"/>
          <w:sz w:val="18"/>
          <w:szCs w:val="18"/>
        </w:rPr>
        <w:t xml:space="preserve"> and </w:t>
      </w:r>
      <w:proofErr w:type="spellStart"/>
      <w:r w:rsidRPr="00E9159E">
        <w:rPr>
          <w:rFonts w:cstheme="minorHAnsi"/>
          <w:sz w:val="18"/>
          <w:szCs w:val="18"/>
        </w:rPr>
        <w:t>Other</w:t>
      </w:r>
      <w:proofErr w:type="spellEnd"/>
      <w:r w:rsidRPr="00E9159E">
        <w:rPr>
          <w:rFonts w:cstheme="minorHAnsi"/>
          <w:sz w:val="18"/>
          <w:szCs w:val="18"/>
        </w:rPr>
        <w:t xml:space="preserve"> </w:t>
      </w:r>
      <w:proofErr w:type="spellStart"/>
      <w:r w:rsidRPr="00E9159E">
        <w:rPr>
          <w:rFonts w:cstheme="minorHAnsi"/>
          <w:sz w:val="18"/>
          <w:szCs w:val="18"/>
        </w:rPr>
        <w:t>Biologics</w:t>
      </w:r>
      <w:proofErr w:type="spellEnd"/>
      <w:r w:rsidRPr="00E9159E">
        <w:rPr>
          <w:rFonts w:cstheme="minorHAnsi"/>
          <w:sz w:val="18"/>
          <w:szCs w:val="18"/>
        </w:rPr>
        <w:t xml:space="preserve"> in </w:t>
      </w:r>
      <w:proofErr w:type="spellStart"/>
      <w:r w:rsidRPr="00E9159E">
        <w:rPr>
          <w:rFonts w:cstheme="minorHAnsi"/>
          <w:sz w:val="18"/>
          <w:szCs w:val="18"/>
        </w:rPr>
        <w:t>Moderate</w:t>
      </w:r>
      <w:proofErr w:type="spellEnd"/>
      <w:r w:rsidRPr="00E9159E">
        <w:rPr>
          <w:rFonts w:cstheme="minorHAnsi"/>
          <w:sz w:val="18"/>
          <w:szCs w:val="18"/>
        </w:rPr>
        <w:t xml:space="preserve"> to Severe </w:t>
      </w:r>
      <w:proofErr w:type="spellStart"/>
      <w:r w:rsidRPr="00E9159E">
        <w:rPr>
          <w:rFonts w:cstheme="minorHAnsi"/>
          <w:sz w:val="18"/>
          <w:szCs w:val="18"/>
        </w:rPr>
        <w:t>Plaque</w:t>
      </w:r>
      <w:proofErr w:type="spellEnd"/>
      <w:r w:rsidRPr="00E9159E">
        <w:rPr>
          <w:rFonts w:cstheme="minorHAnsi"/>
          <w:sz w:val="18"/>
          <w:szCs w:val="18"/>
        </w:rPr>
        <w:t xml:space="preserve"> Psoriasis: A </w:t>
      </w:r>
      <w:proofErr w:type="spellStart"/>
      <w:r w:rsidRPr="00E9159E">
        <w:rPr>
          <w:rFonts w:cstheme="minorHAnsi"/>
          <w:sz w:val="18"/>
          <w:szCs w:val="18"/>
        </w:rPr>
        <w:t>Systematic</w:t>
      </w:r>
      <w:proofErr w:type="spellEnd"/>
      <w:r w:rsidRPr="00E9159E">
        <w:rPr>
          <w:rFonts w:cstheme="minorHAnsi"/>
          <w:sz w:val="18"/>
          <w:szCs w:val="18"/>
        </w:rPr>
        <w:t xml:space="preserve"> </w:t>
      </w:r>
      <w:proofErr w:type="spellStart"/>
      <w:r w:rsidRPr="00E9159E">
        <w:rPr>
          <w:rFonts w:cstheme="minorHAnsi"/>
          <w:sz w:val="18"/>
          <w:szCs w:val="18"/>
        </w:rPr>
        <w:t>Literature</w:t>
      </w:r>
      <w:proofErr w:type="spellEnd"/>
      <w:r w:rsidRPr="00E9159E">
        <w:rPr>
          <w:rFonts w:cstheme="minorHAnsi"/>
          <w:sz w:val="18"/>
          <w:szCs w:val="18"/>
        </w:rPr>
        <w:t xml:space="preserve"> </w:t>
      </w:r>
      <w:proofErr w:type="spellStart"/>
      <w:r w:rsidRPr="00E9159E">
        <w:rPr>
          <w:rFonts w:cstheme="minorHAnsi"/>
          <w:sz w:val="18"/>
          <w:szCs w:val="18"/>
        </w:rPr>
        <w:t>Review</w:t>
      </w:r>
      <w:proofErr w:type="spellEnd"/>
      <w:r w:rsidRPr="00E9159E">
        <w:rPr>
          <w:rFonts w:cstheme="minorHAnsi"/>
          <w:sz w:val="18"/>
          <w:szCs w:val="18"/>
        </w:rPr>
        <w:t xml:space="preserve"> and a Network Meta-</w:t>
      </w:r>
      <w:proofErr w:type="spellStart"/>
      <w:r w:rsidRPr="00E9159E">
        <w:rPr>
          <w:rFonts w:cstheme="minorHAnsi"/>
          <w:sz w:val="18"/>
          <w:szCs w:val="18"/>
        </w:rPr>
        <w:t>Analysis</w:t>
      </w:r>
      <w:proofErr w:type="spellEnd"/>
      <w:r w:rsidRPr="00E9159E">
        <w:rPr>
          <w:rFonts w:cstheme="minorHAnsi"/>
          <w:sz w:val="18"/>
          <w:szCs w:val="18"/>
        </w:rPr>
        <w:t xml:space="preserve">. </w:t>
      </w:r>
      <w:proofErr w:type="spellStart"/>
      <w:r w:rsidRPr="00E9159E">
        <w:rPr>
          <w:rFonts w:cstheme="minorHAnsi"/>
          <w:sz w:val="18"/>
          <w:szCs w:val="18"/>
        </w:rPr>
        <w:t>Dermatol</w:t>
      </w:r>
      <w:proofErr w:type="spellEnd"/>
      <w:r w:rsidRPr="00E9159E">
        <w:rPr>
          <w:rFonts w:cstheme="minorHAnsi"/>
          <w:sz w:val="18"/>
          <w:szCs w:val="18"/>
        </w:rPr>
        <w:t xml:space="preserve"> </w:t>
      </w:r>
      <w:proofErr w:type="spellStart"/>
      <w:r w:rsidRPr="00E9159E">
        <w:rPr>
          <w:rFonts w:cstheme="minorHAnsi"/>
          <w:sz w:val="18"/>
          <w:szCs w:val="18"/>
        </w:rPr>
        <w:t>Ther</w:t>
      </w:r>
      <w:proofErr w:type="spellEnd"/>
      <w:r w:rsidRPr="00E9159E">
        <w:rPr>
          <w:rFonts w:cstheme="minorHAnsi"/>
          <w:sz w:val="18"/>
          <w:szCs w:val="18"/>
        </w:rPr>
        <w:t xml:space="preserve"> (</w:t>
      </w:r>
      <w:proofErr w:type="spellStart"/>
      <w:proofErr w:type="gramStart"/>
      <w:r w:rsidRPr="00E9159E">
        <w:rPr>
          <w:rFonts w:cstheme="minorHAnsi"/>
          <w:sz w:val="18"/>
          <w:szCs w:val="18"/>
        </w:rPr>
        <w:t>Heidelb</w:t>
      </w:r>
      <w:proofErr w:type="spellEnd"/>
      <w:r w:rsidRPr="00E9159E">
        <w:rPr>
          <w:rFonts w:cstheme="minorHAnsi"/>
          <w:sz w:val="18"/>
          <w:szCs w:val="18"/>
        </w:rPr>
        <w:t>) (2022</w:t>
      </w:r>
      <w:proofErr w:type="gramEnd"/>
      <w:r w:rsidRPr="00E9159E">
        <w:rPr>
          <w:rFonts w:cstheme="minorHAnsi"/>
          <w:sz w:val="18"/>
          <w:szCs w:val="18"/>
        </w:rPr>
        <w:t>) 12:1777–1792</w:t>
      </w:r>
    </w:p>
    <w:p w:rsidR="00E9159E" w:rsidRDefault="00E9159E" w:rsidP="001B5284">
      <w:pPr>
        <w:spacing w:after="0"/>
        <w:jc w:val="both"/>
        <w:rPr>
          <w:rFonts w:cstheme="minorHAnsi"/>
          <w:sz w:val="18"/>
          <w:szCs w:val="18"/>
        </w:rPr>
      </w:pPr>
      <w:r w:rsidRPr="00E9159E">
        <w:rPr>
          <w:rFonts w:cstheme="minorHAnsi"/>
          <w:sz w:val="18"/>
          <w:szCs w:val="18"/>
        </w:rPr>
        <w:t>9</w:t>
      </w:r>
      <w:r>
        <w:rPr>
          <w:rFonts w:cstheme="minorHAnsi"/>
          <w:sz w:val="18"/>
          <w:szCs w:val="18"/>
        </w:rPr>
        <w:t>.</w:t>
      </w:r>
      <w:r w:rsidRPr="00E9159E">
        <w:rPr>
          <w:rFonts w:cstheme="minorHAnsi"/>
          <w:sz w:val="18"/>
          <w:szCs w:val="18"/>
        </w:rPr>
        <w:t xml:space="preserve"> Strukturované podání HUMIRA, systémová léčba psoriázy od </w:t>
      </w:r>
      <w:proofErr w:type="spellStart"/>
      <w:r w:rsidRPr="00E9159E">
        <w:rPr>
          <w:rFonts w:cstheme="minorHAnsi"/>
          <w:sz w:val="18"/>
          <w:szCs w:val="18"/>
        </w:rPr>
        <w:t>AbbVie</w:t>
      </w:r>
      <w:proofErr w:type="spellEnd"/>
      <w:r w:rsidRPr="00E9159E">
        <w:rPr>
          <w:rFonts w:cstheme="minorHAnsi"/>
          <w:sz w:val="18"/>
          <w:szCs w:val="18"/>
        </w:rPr>
        <w:t xml:space="preserve"> z </w:t>
      </w:r>
      <w:proofErr w:type="gramStart"/>
      <w:r w:rsidRPr="00E9159E">
        <w:rPr>
          <w:rFonts w:cstheme="minorHAnsi"/>
          <w:sz w:val="18"/>
          <w:szCs w:val="18"/>
        </w:rPr>
        <w:t>18.3.2020</w:t>
      </w:r>
      <w:proofErr w:type="gramEnd"/>
      <w:r w:rsidRPr="00E9159E">
        <w:rPr>
          <w:rFonts w:cstheme="minorHAnsi"/>
          <w:sz w:val="18"/>
          <w:szCs w:val="18"/>
        </w:rPr>
        <w:t xml:space="preserve"> - ze spisu zn. SUKLS237340/2020 k HUMIRA z www.sukl.cz</w:t>
      </w:r>
    </w:p>
    <w:p w:rsidR="00E9159E" w:rsidRDefault="00E9159E" w:rsidP="001B5284">
      <w:pPr>
        <w:spacing w:after="0"/>
        <w:jc w:val="both"/>
        <w:rPr>
          <w:rFonts w:cstheme="minorHAnsi"/>
          <w:sz w:val="18"/>
          <w:szCs w:val="18"/>
        </w:rPr>
      </w:pPr>
      <w:r w:rsidRPr="00E9159E">
        <w:rPr>
          <w:rFonts w:cstheme="minorHAnsi"/>
          <w:sz w:val="18"/>
          <w:szCs w:val="18"/>
        </w:rPr>
        <w:t>30</w:t>
      </w:r>
      <w:r>
        <w:rPr>
          <w:rFonts w:cstheme="minorHAnsi"/>
          <w:sz w:val="18"/>
          <w:szCs w:val="18"/>
        </w:rPr>
        <w:t>.</w:t>
      </w:r>
      <w:r w:rsidRPr="00E9159E">
        <w:rPr>
          <w:rFonts w:cstheme="minorHAnsi"/>
          <w:sz w:val="18"/>
          <w:szCs w:val="18"/>
        </w:rPr>
        <w:t xml:space="preserve"> </w:t>
      </w:r>
      <w:proofErr w:type="spellStart"/>
      <w:r w:rsidRPr="00E9159E">
        <w:rPr>
          <w:rFonts w:cstheme="minorHAnsi"/>
          <w:sz w:val="18"/>
          <w:szCs w:val="18"/>
        </w:rPr>
        <w:t>Mrowietz</w:t>
      </w:r>
      <w:proofErr w:type="spellEnd"/>
      <w:r w:rsidRPr="00E9159E">
        <w:rPr>
          <w:rFonts w:cstheme="minorHAnsi"/>
          <w:sz w:val="18"/>
          <w:szCs w:val="18"/>
        </w:rPr>
        <w:t xml:space="preserve"> U, et al. </w:t>
      </w:r>
      <w:proofErr w:type="spellStart"/>
      <w:r w:rsidRPr="00E9159E">
        <w:rPr>
          <w:rFonts w:cstheme="minorHAnsi"/>
          <w:sz w:val="18"/>
          <w:szCs w:val="18"/>
        </w:rPr>
        <w:t>Efficacy</w:t>
      </w:r>
      <w:proofErr w:type="spellEnd"/>
      <w:r w:rsidRPr="00E9159E">
        <w:rPr>
          <w:rFonts w:cstheme="minorHAnsi"/>
          <w:sz w:val="18"/>
          <w:szCs w:val="18"/>
        </w:rPr>
        <w:t xml:space="preserve"> and </w:t>
      </w:r>
      <w:proofErr w:type="spellStart"/>
      <w:r w:rsidRPr="00E9159E">
        <w:rPr>
          <w:rFonts w:cstheme="minorHAnsi"/>
          <w:sz w:val="18"/>
          <w:szCs w:val="18"/>
        </w:rPr>
        <w:t>safety</w:t>
      </w:r>
      <w:proofErr w:type="spellEnd"/>
      <w:r w:rsidRPr="00E9159E">
        <w:rPr>
          <w:rFonts w:cstheme="minorHAnsi"/>
          <w:sz w:val="18"/>
          <w:szCs w:val="18"/>
        </w:rPr>
        <w:t xml:space="preserve"> </w:t>
      </w:r>
      <w:proofErr w:type="spellStart"/>
      <w:r w:rsidRPr="00E9159E">
        <w:rPr>
          <w:rFonts w:cstheme="minorHAnsi"/>
          <w:sz w:val="18"/>
          <w:szCs w:val="18"/>
        </w:rPr>
        <w:t>of</w:t>
      </w:r>
      <w:proofErr w:type="spellEnd"/>
      <w:r w:rsidRPr="00E9159E">
        <w:rPr>
          <w:rFonts w:cstheme="minorHAnsi"/>
          <w:sz w:val="18"/>
          <w:szCs w:val="18"/>
        </w:rPr>
        <w:t xml:space="preserve"> LAS41008 (</w:t>
      </w:r>
      <w:proofErr w:type="spellStart"/>
      <w:r w:rsidRPr="00E9159E">
        <w:rPr>
          <w:rFonts w:cstheme="minorHAnsi"/>
          <w:sz w:val="18"/>
          <w:szCs w:val="18"/>
        </w:rPr>
        <w:t>dimethyl</w:t>
      </w:r>
      <w:proofErr w:type="spellEnd"/>
      <w:r w:rsidRPr="00E9159E">
        <w:rPr>
          <w:rFonts w:cstheme="minorHAnsi"/>
          <w:sz w:val="18"/>
          <w:szCs w:val="18"/>
        </w:rPr>
        <w:t xml:space="preserve"> </w:t>
      </w:r>
      <w:proofErr w:type="spellStart"/>
      <w:r w:rsidRPr="00E9159E">
        <w:rPr>
          <w:rFonts w:cstheme="minorHAnsi"/>
          <w:sz w:val="18"/>
          <w:szCs w:val="18"/>
        </w:rPr>
        <w:t>fumarate</w:t>
      </w:r>
      <w:proofErr w:type="spellEnd"/>
      <w:r w:rsidRPr="00E9159E">
        <w:rPr>
          <w:rFonts w:cstheme="minorHAnsi"/>
          <w:sz w:val="18"/>
          <w:szCs w:val="18"/>
        </w:rPr>
        <w:t xml:space="preserve">) in </w:t>
      </w:r>
      <w:proofErr w:type="spellStart"/>
      <w:r w:rsidRPr="00E9159E">
        <w:rPr>
          <w:rFonts w:cstheme="minorHAnsi"/>
          <w:sz w:val="18"/>
          <w:szCs w:val="18"/>
        </w:rPr>
        <w:t>adults</w:t>
      </w:r>
      <w:proofErr w:type="spellEnd"/>
      <w:r w:rsidRPr="00E9159E">
        <w:rPr>
          <w:rFonts w:cstheme="minorHAnsi"/>
          <w:sz w:val="18"/>
          <w:szCs w:val="18"/>
        </w:rPr>
        <w:t xml:space="preserve"> </w:t>
      </w:r>
      <w:proofErr w:type="spellStart"/>
      <w:r w:rsidRPr="00E9159E">
        <w:rPr>
          <w:rFonts w:cstheme="minorHAnsi"/>
          <w:sz w:val="18"/>
          <w:szCs w:val="18"/>
        </w:rPr>
        <w:t>with</w:t>
      </w:r>
      <w:proofErr w:type="spellEnd"/>
      <w:r w:rsidRPr="00E9159E">
        <w:rPr>
          <w:rFonts w:cstheme="minorHAnsi"/>
          <w:sz w:val="18"/>
          <w:szCs w:val="18"/>
        </w:rPr>
        <w:t xml:space="preserve"> </w:t>
      </w:r>
      <w:proofErr w:type="spellStart"/>
      <w:r w:rsidRPr="00E9159E">
        <w:rPr>
          <w:rFonts w:cstheme="minorHAnsi"/>
          <w:sz w:val="18"/>
          <w:szCs w:val="18"/>
        </w:rPr>
        <w:t>moderate</w:t>
      </w:r>
      <w:proofErr w:type="spellEnd"/>
      <w:r w:rsidRPr="00E9159E">
        <w:rPr>
          <w:rFonts w:cstheme="minorHAnsi"/>
          <w:sz w:val="18"/>
          <w:szCs w:val="18"/>
        </w:rPr>
        <w:t xml:space="preserve">-to-severe </w:t>
      </w:r>
      <w:proofErr w:type="spellStart"/>
      <w:r w:rsidRPr="00E9159E">
        <w:rPr>
          <w:rFonts w:cstheme="minorHAnsi"/>
          <w:sz w:val="18"/>
          <w:szCs w:val="18"/>
        </w:rPr>
        <w:t>chronic</w:t>
      </w:r>
      <w:proofErr w:type="spellEnd"/>
      <w:r w:rsidRPr="00E9159E">
        <w:rPr>
          <w:rFonts w:cstheme="minorHAnsi"/>
          <w:sz w:val="18"/>
          <w:szCs w:val="18"/>
        </w:rPr>
        <w:t xml:space="preserve"> </w:t>
      </w:r>
      <w:proofErr w:type="spellStart"/>
      <w:r w:rsidRPr="00E9159E">
        <w:rPr>
          <w:rFonts w:cstheme="minorHAnsi"/>
          <w:sz w:val="18"/>
          <w:szCs w:val="18"/>
        </w:rPr>
        <w:t>plaque</w:t>
      </w:r>
      <w:proofErr w:type="spellEnd"/>
      <w:r w:rsidRPr="00E9159E">
        <w:rPr>
          <w:rFonts w:cstheme="minorHAnsi"/>
          <w:sz w:val="18"/>
          <w:szCs w:val="18"/>
        </w:rPr>
        <w:t xml:space="preserve"> psoriasis: a </w:t>
      </w:r>
      <w:proofErr w:type="spellStart"/>
      <w:r w:rsidRPr="00E9159E">
        <w:rPr>
          <w:rFonts w:cstheme="minorHAnsi"/>
          <w:sz w:val="18"/>
          <w:szCs w:val="18"/>
        </w:rPr>
        <w:t>randomized</w:t>
      </w:r>
      <w:proofErr w:type="spellEnd"/>
      <w:r w:rsidRPr="00E9159E">
        <w:rPr>
          <w:rFonts w:cstheme="minorHAnsi"/>
          <w:sz w:val="18"/>
          <w:szCs w:val="18"/>
        </w:rPr>
        <w:t xml:space="preserve">, double-blind, </w:t>
      </w:r>
      <w:proofErr w:type="spellStart"/>
      <w:r w:rsidRPr="00E9159E">
        <w:rPr>
          <w:rFonts w:cstheme="minorHAnsi"/>
          <w:sz w:val="18"/>
          <w:szCs w:val="18"/>
        </w:rPr>
        <w:t>Fumaderm</w:t>
      </w:r>
      <w:proofErr w:type="spellEnd"/>
      <w:r w:rsidRPr="00E9159E">
        <w:rPr>
          <w:rFonts w:cstheme="minorHAnsi"/>
          <w:sz w:val="18"/>
          <w:szCs w:val="18"/>
        </w:rPr>
        <w:t>®- and placebo-</w:t>
      </w:r>
      <w:proofErr w:type="spellStart"/>
      <w:r w:rsidRPr="00E9159E">
        <w:rPr>
          <w:rFonts w:cstheme="minorHAnsi"/>
          <w:sz w:val="18"/>
          <w:szCs w:val="18"/>
        </w:rPr>
        <w:t>controlled</w:t>
      </w:r>
      <w:proofErr w:type="spellEnd"/>
      <w:r w:rsidRPr="00E9159E">
        <w:rPr>
          <w:rFonts w:cstheme="minorHAnsi"/>
          <w:sz w:val="18"/>
          <w:szCs w:val="18"/>
        </w:rPr>
        <w:t xml:space="preserve"> trial (BRIDGE). </w:t>
      </w:r>
      <w:proofErr w:type="spellStart"/>
      <w:r w:rsidRPr="00E9159E">
        <w:rPr>
          <w:rFonts w:cstheme="minorHAnsi"/>
          <w:sz w:val="18"/>
          <w:szCs w:val="18"/>
        </w:rPr>
        <w:t>British</w:t>
      </w:r>
      <w:proofErr w:type="spellEnd"/>
      <w:r w:rsidRPr="00E9159E">
        <w:rPr>
          <w:rFonts w:cstheme="minorHAnsi"/>
          <w:sz w:val="18"/>
          <w:szCs w:val="18"/>
        </w:rPr>
        <w:t xml:space="preserve"> </w:t>
      </w:r>
      <w:proofErr w:type="spellStart"/>
      <w:r w:rsidRPr="00E9159E">
        <w:rPr>
          <w:rFonts w:cstheme="minorHAnsi"/>
          <w:sz w:val="18"/>
          <w:szCs w:val="18"/>
        </w:rPr>
        <w:t>Journal</w:t>
      </w:r>
      <w:proofErr w:type="spellEnd"/>
      <w:r w:rsidRPr="00E9159E">
        <w:rPr>
          <w:rFonts w:cstheme="minorHAnsi"/>
          <w:sz w:val="18"/>
          <w:szCs w:val="18"/>
        </w:rPr>
        <w:t xml:space="preserve"> </w:t>
      </w:r>
      <w:proofErr w:type="spellStart"/>
      <w:r w:rsidRPr="00E9159E">
        <w:rPr>
          <w:rFonts w:cstheme="minorHAnsi"/>
          <w:sz w:val="18"/>
          <w:szCs w:val="18"/>
        </w:rPr>
        <w:t>of</w:t>
      </w:r>
      <w:proofErr w:type="spellEnd"/>
      <w:r w:rsidRPr="00E9159E">
        <w:rPr>
          <w:rFonts w:cstheme="minorHAnsi"/>
          <w:sz w:val="18"/>
          <w:szCs w:val="18"/>
        </w:rPr>
        <w:t xml:space="preserve"> Dermatology (2017) 176: 615–623</w:t>
      </w:r>
    </w:p>
    <w:p w:rsidR="00E9159E" w:rsidRDefault="00E9159E" w:rsidP="001B5284">
      <w:pPr>
        <w:spacing w:after="0"/>
        <w:jc w:val="both"/>
        <w:rPr>
          <w:rFonts w:cstheme="minorHAnsi"/>
          <w:sz w:val="18"/>
          <w:szCs w:val="18"/>
        </w:rPr>
      </w:pPr>
      <w:r w:rsidRPr="00E9159E">
        <w:rPr>
          <w:rFonts w:cstheme="minorHAnsi"/>
          <w:sz w:val="18"/>
          <w:szCs w:val="18"/>
        </w:rPr>
        <w:t>31</w:t>
      </w:r>
      <w:r>
        <w:rPr>
          <w:rFonts w:cstheme="minorHAnsi"/>
          <w:sz w:val="18"/>
          <w:szCs w:val="18"/>
        </w:rPr>
        <w:t>.</w:t>
      </w:r>
      <w:r w:rsidRPr="00E9159E">
        <w:rPr>
          <w:rFonts w:cstheme="minorHAnsi"/>
          <w:sz w:val="18"/>
          <w:szCs w:val="18"/>
        </w:rPr>
        <w:t xml:space="preserve"> Augustin M, et al. Long-Term </w:t>
      </w:r>
      <w:proofErr w:type="spellStart"/>
      <w:r w:rsidRPr="00E9159E">
        <w:rPr>
          <w:rFonts w:cstheme="minorHAnsi"/>
          <w:sz w:val="18"/>
          <w:szCs w:val="18"/>
        </w:rPr>
        <w:t>Treatment</w:t>
      </w:r>
      <w:proofErr w:type="spellEnd"/>
      <w:r w:rsidRPr="00E9159E">
        <w:rPr>
          <w:rFonts w:cstheme="minorHAnsi"/>
          <w:sz w:val="18"/>
          <w:szCs w:val="18"/>
        </w:rPr>
        <w:t xml:space="preserve"> </w:t>
      </w:r>
      <w:proofErr w:type="spellStart"/>
      <w:r w:rsidRPr="00E9159E">
        <w:rPr>
          <w:rFonts w:cstheme="minorHAnsi"/>
          <w:sz w:val="18"/>
          <w:szCs w:val="18"/>
        </w:rPr>
        <w:t>with</w:t>
      </w:r>
      <w:proofErr w:type="spellEnd"/>
      <w:r w:rsidRPr="00E9159E">
        <w:rPr>
          <w:rFonts w:cstheme="minorHAnsi"/>
          <w:sz w:val="18"/>
          <w:szCs w:val="18"/>
        </w:rPr>
        <w:t xml:space="preserve"> </w:t>
      </w:r>
      <w:proofErr w:type="spellStart"/>
      <w:r w:rsidRPr="00E9159E">
        <w:rPr>
          <w:rFonts w:cstheme="minorHAnsi"/>
          <w:sz w:val="18"/>
          <w:szCs w:val="18"/>
        </w:rPr>
        <w:t>Dimethyl</w:t>
      </w:r>
      <w:proofErr w:type="spellEnd"/>
      <w:r w:rsidRPr="00E9159E">
        <w:rPr>
          <w:rFonts w:cstheme="minorHAnsi"/>
          <w:sz w:val="18"/>
          <w:szCs w:val="18"/>
        </w:rPr>
        <w:t xml:space="preserve"> </w:t>
      </w:r>
      <w:proofErr w:type="spellStart"/>
      <w:r w:rsidRPr="00E9159E">
        <w:rPr>
          <w:rFonts w:cstheme="minorHAnsi"/>
          <w:sz w:val="18"/>
          <w:szCs w:val="18"/>
        </w:rPr>
        <w:t>Fumarate</w:t>
      </w:r>
      <w:proofErr w:type="spellEnd"/>
      <w:r w:rsidRPr="00E9159E">
        <w:rPr>
          <w:rFonts w:cstheme="minorHAnsi"/>
          <w:sz w:val="18"/>
          <w:szCs w:val="18"/>
        </w:rPr>
        <w:t xml:space="preserve"> </w:t>
      </w:r>
      <w:proofErr w:type="spellStart"/>
      <w:r w:rsidRPr="00E9159E">
        <w:rPr>
          <w:rFonts w:cstheme="minorHAnsi"/>
          <w:sz w:val="18"/>
          <w:szCs w:val="18"/>
        </w:rPr>
        <w:t>for</w:t>
      </w:r>
      <w:proofErr w:type="spellEnd"/>
      <w:r w:rsidRPr="00E9159E">
        <w:rPr>
          <w:rFonts w:cstheme="minorHAnsi"/>
          <w:sz w:val="18"/>
          <w:szCs w:val="18"/>
        </w:rPr>
        <w:t xml:space="preserve"> </w:t>
      </w:r>
      <w:proofErr w:type="spellStart"/>
      <w:r w:rsidRPr="00E9159E">
        <w:rPr>
          <w:rFonts w:cstheme="minorHAnsi"/>
          <w:sz w:val="18"/>
          <w:szCs w:val="18"/>
        </w:rPr>
        <w:t>Plaque</w:t>
      </w:r>
      <w:proofErr w:type="spellEnd"/>
      <w:r w:rsidRPr="00E9159E">
        <w:rPr>
          <w:rFonts w:cstheme="minorHAnsi"/>
          <w:sz w:val="18"/>
          <w:szCs w:val="18"/>
        </w:rPr>
        <w:t xml:space="preserve"> Psoriasis in </w:t>
      </w:r>
      <w:proofErr w:type="spellStart"/>
      <w:r w:rsidRPr="00E9159E">
        <w:rPr>
          <w:rFonts w:cstheme="minorHAnsi"/>
          <w:sz w:val="18"/>
          <w:szCs w:val="18"/>
        </w:rPr>
        <w:t>Routine</w:t>
      </w:r>
      <w:proofErr w:type="spellEnd"/>
      <w:r w:rsidRPr="00E9159E">
        <w:rPr>
          <w:rFonts w:cstheme="minorHAnsi"/>
          <w:sz w:val="18"/>
          <w:szCs w:val="18"/>
        </w:rPr>
        <w:t xml:space="preserve"> </w:t>
      </w:r>
      <w:proofErr w:type="spellStart"/>
      <w:r w:rsidRPr="00E9159E">
        <w:rPr>
          <w:rFonts w:cstheme="minorHAnsi"/>
          <w:sz w:val="18"/>
          <w:szCs w:val="18"/>
        </w:rPr>
        <w:t>Practice</w:t>
      </w:r>
      <w:proofErr w:type="spellEnd"/>
      <w:r w:rsidRPr="00E9159E">
        <w:rPr>
          <w:rFonts w:cstheme="minorHAnsi"/>
          <w:sz w:val="18"/>
          <w:szCs w:val="18"/>
        </w:rPr>
        <w:t xml:space="preserve">: </w:t>
      </w:r>
      <w:proofErr w:type="spellStart"/>
      <w:r w:rsidRPr="00E9159E">
        <w:rPr>
          <w:rFonts w:cstheme="minorHAnsi"/>
          <w:sz w:val="18"/>
          <w:szCs w:val="18"/>
        </w:rPr>
        <w:t>Good</w:t>
      </w:r>
      <w:proofErr w:type="spellEnd"/>
      <w:r w:rsidRPr="00E9159E">
        <w:rPr>
          <w:rFonts w:cstheme="minorHAnsi"/>
          <w:sz w:val="18"/>
          <w:szCs w:val="18"/>
        </w:rPr>
        <w:t xml:space="preserve"> </w:t>
      </w:r>
      <w:proofErr w:type="spellStart"/>
      <w:r w:rsidRPr="00E9159E">
        <w:rPr>
          <w:rFonts w:cstheme="minorHAnsi"/>
          <w:sz w:val="18"/>
          <w:szCs w:val="18"/>
        </w:rPr>
        <w:t>Overall</w:t>
      </w:r>
      <w:proofErr w:type="spellEnd"/>
      <w:r w:rsidRPr="00E9159E">
        <w:rPr>
          <w:rFonts w:cstheme="minorHAnsi"/>
          <w:sz w:val="18"/>
          <w:szCs w:val="18"/>
        </w:rPr>
        <w:t xml:space="preserve"> </w:t>
      </w:r>
      <w:proofErr w:type="spellStart"/>
      <w:r w:rsidRPr="00E9159E">
        <w:rPr>
          <w:rFonts w:cstheme="minorHAnsi"/>
          <w:sz w:val="18"/>
          <w:szCs w:val="18"/>
        </w:rPr>
        <w:t>Effectiveness</w:t>
      </w:r>
      <w:proofErr w:type="spellEnd"/>
      <w:r w:rsidRPr="00E9159E">
        <w:rPr>
          <w:rFonts w:cstheme="minorHAnsi"/>
          <w:sz w:val="18"/>
          <w:szCs w:val="18"/>
        </w:rPr>
        <w:t xml:space="preserve"> and Positive </w:t>
      </w:r>
      <w:proofErr w:type="spellStart"/>
      <w:r w:rsidRPr="00E9159E">
        <w:rPr>
          <w:rFonts w:cstheme="minorHAnsi"/>
          <w:sz w:val="18"/>
          <w:szCs w:val="18"/>
        </w:rPr>
        <w:t>Effect</w:t>
      </w:r>
      <w:proofErr w:type="spellEnd"/>
      <w:r w:rsidRPr="00E9159E">
        <w:rPr>
          <w:rFonts w:cstheme="minorHAnsi"/>
          <w:sz w:val="18"/>
          <w:szCs w:val="18"/>
        </w:rPr>
        <w:t xml:space="preserve"> on </w:t>
      </w:r>
      <w:proofErr w:type="spellStart"/>
      <w:r w:rsidRPr="00E9159E">
        <w:rPr>
          <w:rFonts w:cstheme="minorHAnsi"/>
          <w:sz w:val="18"/>
          <w:szCs w:val="18"/>
        </w:rPr>
        <w:t>Impactful</w:t>
      </w:r>
      <w:proofErr w:type="spellEnd"/>
      <w:r w:rsidRPr="00E9159E">
        <w:rPr>
          <w:rFonts w:cstheme="minorHAnsi"/>
          <w:sz w:val="18"/>
          <w:szCs w:val="18"/>
        </w:rPr>
        <w:t xml:space="preserve"> </w:t>
      </w:r>
      <w:proofErr w:type="spellStart"/>
      <w:r w:rsidRPr="00E9159E">
        <w:rPr>
          <w:rFonts w:cstheme="minorHAnsi"/>
          <w:sz w:val="18"/>
          <w:szCs w:val="18"/>
        </w:rPr>
        <w:t>Areas</w:t>
      </w:r>
      <w:proofErr w:type="spellEnd"/>
      <w:r w:rsidRPr="00E9159E">
        <w:rPr>
          <w:rFonts w:cstheme="minorHAnsi"/>
          <w:sz w:val="18"/>
          <w:szCs w:val="18"/>
        </w:rPr>
        <w:t xml:space="preserve">. </w:t>
      </w:r>
      <w:proofErr w:type="spellStart"/>
      <w:r w:rsidRPr="00E9159E">
        <w:rPr>
          <w:rFonts w:cstheme="minorHAnsi"/>
          <w:sz w:val="18"/>
          <w:szCs w:val="18"/>
        </w:rPr>
        <w:t>Dermatol</w:t>
      </w:r>
      <w:proofErr w:type="spellEnd"/>
      <w:r w:rsidRPr="00E9159E">
        <w:rPr>
          <w:rFonts w:cstheme="minorHAnsi"/>
          <w:sz w:val="18"/>
          <w:szCs w:val="18"/>
        </w:rPr>
        <w:t xml:space="preserve"> </w:t>
      </w:r>
      <w:proofErr w:type="spellStart"/>
      <w:r w:rsidRPr="00E9159E">
        <w:rPr>
          <w:rFonts w:cstheme="minorHAnsi"/>
          <w:sz w:val="18"/>
          <w:szCs w:val="18"/>
        </w:rPr>
        <w:t>Ther</w:t>
      </w:r>
      <w:proofErr w:type="spellEnd"/>
      <w:r w:rsidRPr="00E9159E">
        <w:rPr>
          <w:rFonts w:cstheme="minorHAnsi"/>
          <w:sz w:val="18"/>
          <w:szCs w:val="18"/>
        </w:rPr>
        <w:t xml:space="preserve"> (</w:t>
      </w:r>
      <w:proofErr w:type="spellStart"/>
      <w:proofErr w:type="gramStart"/>
      <w:r w:rsidRPr="00E9159E">
        <w:rPr>
          <w:rFonts w:cstheme="minorHAnsi"/>
          <w:sz w:val="18"/>
          <w:szCs w:val="18"/>
        </w:rPr>
        <w:t>Heidelb</w:t>
      </w:r>
      <w:proofErr w:type="spellEnd"/>
      <w:r w:rsidRPr="00E9159E">
        <w:rPr>
          <w:rFonts w:cstheme="minorHAnsi"/>
          <w:sz w:val="18"/>
          <w:szCs w:val="18"/>
        </w:rPr>
        <w:t>) (2022</w:t>
      </w:r>
      <w:proofErr w:type="gramEnd"/>
      <w:r w:rsidRPr="00E9159E">
        <w:rPr>
          <w:rFonts w:cstheme="minorHAnsi"/>
          <w:sz w:val="18"/>
          <w:szCs w:val="18"/>
        </w:rPr>
        <w:t>) 12:1121–1131</w:t>
      </w:r>
    </w:p>
    <w:p w:rsidR="00E9159E" w:rsidRDefault="00E9159E" w:rsidP="001B5284">
      <w:pPr>
        <w:spacing w:after="0"/>
        <w:jc w:val="both"/>
        <w:rPr>
          <w:rFonts w:cstheme="minorHAnsi"/>
          <w:sz w:val="18"/>
          <w:szCs w:val="18"/>
        </w:rPr>
      </w:pPr>
      <w:r w:rsidRPr="00E9159E">
        <w:rPr>
          <w:rFonts w:cstheme="minorHAnsi"/>
          <w:sz w:val="18"/>
          <w:szCs w:val="18"/>
        </w:rPr>
        <w:t>32</w:t>
      </w:r>
      <w:r>
        <w:rPr>
          <w:rFonts w:cstheme="minorHAnsi"/>
          <w:sz w:val="18"/>
          <w:szCs w:val="18"/>
        </w:rPr>
        <w:t>.</w:t>
      </w:r>
      <w:r w:rsidRPr="00E9159E">
        <w:rPr>
          <w:rFonts w:cstheme="minorHAnsi"/>
          <w:sz w:val="18"/>
          <w:szCs w:val="18"/>
        </w:rPr>
        <w:t xml:space="preserve">  </w:t>
      </w:r>
      <w:proofErr w:type="spellStart"/>
      <w:r w:rsidRPr="00E9159E">
        <w:rPr>
          <w:rFonts w:cstheme="minorHAnsi"/>
          <w:sz w:val="18"/>
          <w:szCs w:val="18"/>
        </w:rPr>
        <w:t>Pellacani</w:t>
      </w:r>
      <w:proofErr w:type="spellEnd"/>
      <w:r w:rsidRPr="00E9159E">
        <w:rPr>
          <w:rFonts w:cstheme="minorHAnsi"/>
          <w:sz w:val="18"/>
          <w:szCs w:val="18"/>
        </w:rPr>
        <w:t xml:space="preserve"> G, et al. </w:t>
      </w:r>
      <w:proofErr w:type="spellStart"/>
      <w:r w:rsidRPr="00E9159E">
        <w:rPr>
          <w:rFonts w:cstheme="minorHAnsi"/>
          <w:sz w:val="18"/>
          <w:szCs w:val="18"/>
        </w:rPr>
        <w:t>Efficacy</w:t>
      </w:r>
      <w:proofErr w:type="spellEnd"/>
      <w:r w:rsidRPr="00E9159E">
        <w:rPr>
          <w:rFonts w:cstheme="minorHAnsi"/>
          <w:sz w:val="18"/>
          <w:szCs w:val="18"/>
        </w:rPr>
        <w:t xml:space="preserve"> and </w:t>
      </w:r>
      <w:proofErr w:type="spellStart"/>
      <w:r w:rsidRPr="00E9159E">
        <w:rPr>
          <w:rFonts w:cstheme="minorHAnsi"/>
          <w:sz w:val="18"/>
          <w:szCs w:val="18"/>
        </w:rPr>
        <w:t>Safety</w:t>
      </w:r>
      <w:proofErr w:type="spellEnd"/>
      <w:r w:rsidRPr="00E9159E">
        <w:rPr>
          <w:rFonts w:cstheme="minorHAnsi"/>
          <w:sz w:val="18"/>
          <w:szCs w:val="18"/>
        </w:rPr>
        <w:t xml:space="preserve"> </w:t>
      </w:r>
      <w:proofErr w:type="spellStart"/>
      <w:r w:rsidRPr="00E9159E">
        <w:rPr>
          <w:rFonts w:cstheme="minorHAnsi"/>
          <w:sz w:val="18"/>
          <w:szCs w:val="18"/>
        </w:rPr>
        <w:t>of</w:t>
      </w:r>
      <w:proofErr w:type="spellEnd"/>
      <w:r w:rsidRPr="00E9159E">
        <w:rPr>
          <w:rFonts w:cstheme="minorHAnsi"/>
          <w:sz w:val="18"/>
          <w:szCs w:val="18"/>
        </w:rPr>
        <w:t xml:space="preserve"> </w:t>
      </w:r>
      <w:proofErr w:type="spellStart"/>
      <w:r w:rsidRPr="00E9159E">
        <w:rPr>
          <w:rFonts w:cstheme="minorHAnsi"/>
          <w:sz w:val="18"/>
          <w:szCs w:val="18"/>
        </w:rPr>
        <w:t>Dimethyl</w:t>
      </w:r>
      <w:proofErr w:type="spellEnd"/>
      <w:r w:rsidRPr="00E9159E">
        <w:rPr>
          <w:rFonts w:cstheme="minorHAnsi"/>
          <w:sz w:val="18"/>
          <w:szCs w:val="18"/>
        </w:rPr>
        <w:t xml:space="preserve"> </w:t>
      </w:r>
      <w:proofErr w:type="spellStart"/>
      <w:r w:rsidRPr="00E9159E">
        <w:rPr>
          <w:rFonts w:cstheme="minorHAnsi"/>
          <w:sz w:val="18"/>
          <w:szCs w:val="18"/>
        </w:rPr>
        <w:t>Fumarate</w:t>
      </w:r>
      <w:proofErr w:type="spellEnd"/>
      <w:r w:rsidRPr="00E9159E">
        <w:rPr>
          <w:rFonts w:cstheme="minorHAnsi"/>
          <w:sz w:val="18"/>
          <w:szCs w:val="18"/>
        </w:rPr>
        <w:t xml:space="preserve"> in </w:t>
      </w:r>
      <w:proofErr w:type="spellStart"/>
      <w:r w:rsidRPr="00E9159E">
        <w:rPr>
          <w:rFonts w:cstheme="minorHAnsi"/>
          <w:sz w:val="18"/>
          <w:szCs w:val="18"/>
        </w:rPr>
        <w:t>Patients</w:t>
      </w:r>
      <w:proofErr w:type="spellEnd"/>
      <w:r w:rsidRPr="00E9159E">
        <w:rPr>
          <w:rFonts w:cstheme="minorHAnsi"/>
          <w:sz w:val="18"/>
          <w:szCs w:val="18"/>
        </w:rPr>
        <w:t xml:space="preserve"> </w:t>
      </w:r>
      <w:proofErr w:type="spellStart"/>
      <w:r w:rsidRPr="00E9159E">
        <w:rPr>
          <w:rFonts w:cstheme="minorHAnsi"/>
          <w:sz w:val="18"/>
          <w:szCs w:val="18"/>
        </w:rPr>
        <w:t>with</w:t>
      </w:r>
      <w:proofErr w:type="spellEnd"/>
      <w:r w:rsidRPr="00E9159E">
        <w:rPr>
          <w:rFonts w:cstheme="minorHAnsi"/>
          <w:sz w:val="18"/>
          <w:szCs w:val="18"/>
        </w:rPr>
        <w:t xml:space="preserve"> </w:t>
      </w:r>
      <w:proofErr w:type="spellStart"/>
      <w:r w:rsidRPr="00E9159E">
        <w:rPr>
          <w:rFonts w:cstheme="minorHAnsi"/>
          <w:sz w:val="18"/>
          <w:szCs w:val="18"/>
        </w:rPr>
        <w:t>Moderate</w:t>
      </w:r>
      <w:proofErr w:type="spellEnd"/>
      <w:r w:rsidRPr="00E9159E">
        <w:rPr>
          <w:rFonts w:cstheme="minorHAnsi"/>
          <w:sz w:val="18"/>
          <w:szCs w:val="18"/>
        </w:rPr>
        <w:t xml:space="preserve">-to-Severe </w:t>
      </w:r>
      <w:proofErr w:type="spellStart"/>
      <w:r w:rsidRPr="00E9159E">
        <w:rPr>
          <w:rFonts w:cstheme="minorHAnsi"/>
          <w:sz w:val="18"/>
          <w:szCs w:val="18"/>
        </w:rPr>
        <w:t>Plaque</w:t>
      </w:r>
      <w:proofErr w:type="spellEnd"/>
      <w:r w:rsidRPr="00E9159E">
        <w:rPr>
          <w:rFonts w:cstheme="minorHAnsi"/>
          <w:sz w:val="18"/>
          <w:szCs w:val="18"/>
        </w:rPr>
        <w:t xml:space="preserve"> Psoriasis: DIMESKIN-2, a </w:t>
      </w:r>
      <w:proofErr w:type="spellStart"/>
      <w:r w:rsidRPr="00E9159E">
        <w:rPr>
          <w:rFonts w:cstheme="minorHAnsi"/>
          <w:sz w:val="18"/>
          <w:szCs w:val="18"/>
        </w:rPr>
        <w:t>Multicentre</w:t>
      </w:r>
      <w:proofErr w:type="spellEnd"/>
      <w:r w:rsidRPr="00E9159E">
        <w:rPr>
          <w:rFonts w:cstheme="minorHAnsi"/>
          <w:sz w:val="18"/>
          <w:szCs w:val="18"/>
        </w:rPr>
        <w:t xml:space="preserve"> Single-</w:t>
      </w:r>
      <w:proofErr w:type="spellStart"/>
      <w:r w:rsidRPr="00E9159E">
        <w:rPr>
          <w:rFonts w:cstheme="minorHAnsi"/>
          <w:sz w:val="18"/>
          <w:szCs w:val="18"/>
        </w:rPr>
        <w:t>Arm</w:t>
      </w:r>
      <w:proofErr w:type="spellEnd"/>
      <w:r w:rsidRPr="00E9159E">
        <w:rPr>
          <w:rFonts w:cstheme="minorHAnsi"/>
          <w:sz w:val="18"/>
          <w:szCs w:val="18"/>
        </w:rPr>
        <w:t xml:space="preserve"> </w:t>
      </w:r>
      <w:proofErr w:type="spellStart"/>
      <w:r w:rsidRPr="00E9159E">
        <w:rPr>
          <w:rFonts w:cstheme="minorHAnsi"/>
          <w:sz w:val="18"/>
          <w:szCs w:val="18"/>
        </w:rPr>
        <w:t>Phase</w:t>
      </w:r>
      <w:proofErr w:type="spellEnd"/>
      <w:r w:rsidRPr="00E9159E">
        <w:rPr>
          <w:rFonts w:cstheme="minorHAnsi"/>
          <w:sz w:val="18"/>
          <w:szCs w:val="18"/>
        </w:rPr>
        <w:t xml:space="preserve"> </w:t>
      </w:r>
      <w:proofErr w:type="spellStart"/>
      <w:r w:rsidRPr="00E9159E">
        <w:rPr>
          <w:rFonts w:cstheme="minorHAnsi"/>
          <w:sz w:val="18"/>
          <w:szCs w:val="18"/>
        </w:rPr>
        <w:t>IIIb</w:t>
      </w:r>
      <w:proofErr w:type="spellEnd"/>
      <w:r w:rsidRPr="00E9159E">
        <w:rPr>
          <w:rFonts w:cstheme="minorHAnsi"/>
          <w:sz w:val="18"/>
          <w:szCs w:val="18"/>
        </w:rPr>
        <w:t xml:space="preserve"> Study. J. </w:t>
      </w:r>
      <w:proofErr w:type="spellStart"/>
      <w:r w:rsidRPr="00E9159E">
        <w:rPr>
          <w:rFonts w:cstheme="minorHAnsi"/>
          <w:sz w:val="18"/>
          <w:szCs w:val="18"/>
        </w:rPr>
        <w:t>Clin</w:t>
      </w:r>
      <w:proofErr w:type="spellEnd"/>
      <w:r w:rsidRPr="00E9159E">
        <w:rPr>
          <w:rFonts w:cstheme="minorHAnsi"/>
          <w:sz w:val="18"/>
          <w:szCs w:val="18"/>
        </w:rPr>
        <w:t>. Med. 2022, 11, 4778. https://doi.org/10.3390/jcm11164778</w:t>
      </w:r>
    </w:p>
    <w:p w:rsidR="00E9159E" w:rsidRDefault="00E9159E" w:rsidP="001B5284">
      <w:pPr>
        <w:spacing w:after="0"/>
        <w:jc w:val="both"/>
        <w:rPr>
          <w:rFonts w:cstheme="minorHAnsi"/>
          <w:sz w:val="18"/>
          <w:szCs w:val="18"/>
        </w:rPr>
      </w:pPr>
      <w:r w:rsidRPr="00E9159E">
        <w:rPr>
          <w:rFonts w:cstheme="minorHAnsi"/>
          <w:sz w:val="18"/>
          <w:szCs w:val="18"/>
        </w:rPr>
        <w:t>33</w:t>
      </w:r>
      <w:r>
        <w:rPr>
          <w:rFonts w:cstheme="minorHAnsi"/>
          <w:sz w:val="18"/>
          <w:szCs w:val="18"/>
        </w:rPr>
        <w:t>.</w:t>
      </w:r>
      <w:r w:rsidRPr="00E9159E">
        <w:rPr>
          <w:rFonts w:cstheme="minorHAnsi"/>
          <w:sz w:val="18"/>
          <w:szCs w:val="18"/>
        </w:rPr>
        <w:t xml:space="preserve"> </w:t>
      </w:r>
      <w:proofErr w:type="spellStart"/>
      <w:r w:rsidRPr="00E9159E">
        <w:rPr>
          <w:rFonts w:cstheme="minorHAnsi"/>
          <w:sz w:val="18"/>
          <w:szCs w:val="18"/>
        </w:rPr>
        <w:t>Daudén</w:t>
      </w:r>
      <w:proofErr w:type="spellEnd"/>
      <w:r w:rsidRPr="00E9159E">
        <w:rPr>
          <w:rFonts w:cstheme="minorHAnsi"/>
          <w:sz w:val="18"/>
          <w:szCs w:val="18"/>
        </w:rPr>
        <w:t xml:space="preserve"> E, et al. </w:t>
      </w:r>
      <w:proofErr w:type="spellStart"/>
      <w:r w:rsidRPr="00E9159E">
        <w:rPr>
          <w:rFonts w:cstheme="minorHAnsi"/>
          <w:sz w:val="18"/>
          <w:szCs w:val="18"/>
        </w:rPr>
        <w:t>Efficacy</w:t>
      </w:r>
      <w:proofErr w:type="spellEnd"/>
      <w:r w:rsidRPr="00E9159E">
        <w:rPr>
          <w:rFonts w:cstheme="minorHAnsi"/>
          <w:sz w:val="18"/>
          <w:szCs w:val="18"/>
        </w:rPr>
        <w:t xml:space="preserve"> and </w:t>
      </w:r>
      <w:proofErr w:type="spellStart"/>
      <w:r w:rsidRPr="00E9159E">
        <w:rPr>
          <w:rFonts w:cstheme="minorHAnsi"/>
          <w:sz w:val="18"/>
          <w:szCs w:val="18"/>
        </w:rPr>
        <w:t>Safety</w:t>
      </w:r>
      <w:proofErr w:type="spellEnd"/>
      <w:r w:rsidRPr="00E9159E">
        <w:rPr>
          <w:rFonts w:cstheme="minorHAnsi"/>
          <w:sz w:val="18"/>
          <w:szCs w:val="18"/>
        </w:rPr>
        <w:t xml:space="preserve"> </w:t>
      </w:r>
      <w:proofErr w:type="spellStart"/>
      <w:r w:rsidRPr="00E9159E">
        <w:rPr>
          <w:rFonts w:cstheme="minorHAnsi"/>
          <w:sz w:val="18"/>
          <w:szCs w:val="18"/>
        </w:rPr>
        <w:t>of</w:t>
      </w:r>
      <w:proofErr w:type="spellEnd"/>
      <w:r w:rsidRPr="00E9159E">
        <w:rPr>
          <w:rFonts w:cstheme="minorHAnsi"/>
          <w:sz w:val="18"/>
          <w:szCs w:val="18"/>
        </w:rPr>
        <w:t xml:space="preserve"> </w:t>
      </w:r>
      <w:proofErr w:type="spellStart"/>
      <w:r w:rsidRPr="00E9159E">
        <w:rPr>
          <w:rFonts w:cstheme="minorHAnsi"/>
          <w:sz w:val="18"/>
          <w:szCs w:val="18"/>
        </w:rPr>
        <w:t>Dimethyl</w:t>
      </w:r>
      <w:proofErr w:type="spellEnd"/>
      <w:r w:rsidRPr="00E9159E">
        <w:rPr>
          <w:rFonts w:cstheme="minorHAnsi"/>
          <w:sz w:val="18"/>
          <w:szCs w:val="18"/>
        </w:rPr>
        <w:t xml:space="preserve"> </w:t>
      </w:r>
      <w:proofErr w:type="spellStart"/>
      <w:r w:rsidRPr="00E9159E">
        <w:rPr>
          <w:rFonts w:cstheme="minorHAnsi"/>
          <w:sz w:val="18"/>
          <w:szCs w:val="18"/>
        </w:rPr>
        <w:t>Fumarate</w:t>
      </w:r>
      <w:proofErr w:type="spellEnd"/>
      <w:r w:rsidRPr="00E9159E">
        <w:rPr>
          <w:rFonts w:cstheme="minorHAnsi"/>
          <w:sz w:val="18"/>
          <w:szCs w:val="18"/>
        </w:rPr>
        <w:t xml:space="preserve"> in </w:t>
      </w:r>
      <w:proofErr w:type="spellStart"/>
      <w:r w:rsidRPr="00E9159E">
        <w:rPr>
          <w:rFonts w:cstheme="minorHAnsi"/>
          <w:sz w:val="18"/>
          <w:szCs w:val="18"/>
        </w:rPr>
        <w:t>Patients</w:t>
      </w:r>
      <w:proofErr w:type="spellEnd"/>
      <w:r w:rsidRPr="00E9159E">
        <w:rPr>
          <w:rFonts w:cstheme="minorHAnsi"/>
          <w:sz w:val="18"/>
          <w:szCs w:val="18"/>
        </w:rPr>
        <w:t xml:space="preserve"> </w:t>
      </w:r>
      <w:proofErr w:type="spellStart"/>
      <w:r w:rsidRPr="00E9159E">
        <w:rPr>
          <w:rFonts w:cstheme="minorHAnsi"/>
          <w:sz w:val="18"/>
          <w:szCs w:val="18"/>
        </w:rPr>
        <w:t>with</w:t>
      </w:r>
      <w:proofErr w:type="spellEnd"/>
      <w:r w:rsidRPr="00E9159E">
        <w:rPr>
          <w:rFonts w:cstheme="minorHAnsi"/>
          <w:sz w:val="18"/>
          <w:szCs w:val="18"/>
        </w:rPr>
        <w:t xml:space="preserve"> </w:t>
      </w:r>
      <w:proofErr w:type="spellStart"/>
      <w:r w:rsidRPr="00E9159E">
        <w:rPr>
          <w:rFonts w:cstheme="minorHAnsi"/>
          <w:sz w:val="18"/>
          <w:szCs w:val="18"/>
        </w:rPr>
        <w:t>Moderate</w:t>
      </w:r>
      <w:proofErr w:type="spellEnd"/>
      <w:r w:rsidRPr="00E9159E">
        <w:rPr>
          <w:rFonts w:cstheme="minorHAnsi"/>
          <w:sz w:val="18"/>
          <w:szCs w:val="18"/>
        </w:rPr>
        <w:t xml:space="preserve">-to-Severe </w:t>
      </w:r>
      <w:proofErr w:type="spellStart"/>
      <w:r w:rsidRPr="00E9159E">
        <w:rPr>
          <w:rFonts w:cstheme="minorHAnsi"/>
          <w:sz w:val="18"/>
          <w:szCs w:val="18"/>
        </w:rPr>
        <w:t>Plaque</w:t>
      </w:r>
      <w:proofErr w:type="spellEnd"/>
      <w:r w:rsidRPr="00E9159E">
        <w:rPr>
          <w:rFonts w:cstheme="minorHAnsi"/>
          <w:sz w:val="18"/>
          <w:szCs w:val="18"/>
        </w:rPr>
        <w:t xml:space="preserve"> Psoriasis: </w:t>
      </w:r>
      <w:proofErr w:type="spellStart"/>
      <w:r w:rsidRPr="00E9159E">
        <w:rPr>
          <w:rFonts w:cstheme="minorHAnsi"/>
          <w:sz w:val="18"/>
          <w:szCs w:val="18"/>
        </w:rPr>
        <w:t>Results</w:t>
      </w:r>
      <w:proofErr w:type="spellEnd"/>
      <w:r w:rsidRPr="00E9159E">
        <w:rPr>
          <w:rFonts w:cstheme="minorHAnsi"/>
          <w:sz w:val="18"/>
          <w:szCs w:val="18"/>
        </w:rPr>
        <w:t xml:space="preserve"> </w:t>
      </w:r>
      <w:proofErr w:type="spellStart"/>
      <w:r w:rsidRPr="00E9159E">
        <w:rPr>
          <w:rFonts w:cstheme="minorHAnsi"/>
          <w:sz w:val="18"/>
          <w:szCs w:val="18"/>
        </w:rPr>
        <w:t>from</w:t>
      </w:r>
      <w:proofErr w:type="spellEnd"/>
      <w:r w:rsidRPr="00E9159E">
        <w:rPr>
          <w:rFonts w:cstheme="minorHAnsi"/>
          <w:sz w:val="18"/>
          <w:szCs w:val="18"/>
        </w:rPr>
        <w:t xml:space="preserve"> a 52-Week Open-Label </w:t>
      </w:r>
      <w:proofErr w:type="spellStart"/>
      <w:r w:rsidRPr="00E9159E">
        <w:rPr>
          <w:rFonts w:cstheme="minorHAnsi"/>
          <w:sz w:val="18"/>
          <w:szCs w:val="18"/>
        </w:rPr>
        <w:t>Phase</w:t>
      </w:r>
      <w:proofErr w:type="spellEnd"/>
      <w:r w:rsidRPr="00E9159E">
        <w:rPr>
          <w:rFonts w:cstheme="minorHAnsi"/>
          <w:sz w:val="18"/>
          <w:szCs w:val="18"/>
        </w:rPr>
        <w:t xml:space="preserve"> IV </w:t>
      </w:r>
      <w:proofErr w:type="spellStart"/>
      <w:r w:rsidRPr="00E9159E">
        <w:rPr>
          <w:rFonts w:cstheme="minorHAnsi"/>
          <w:sz w:val="18"/>
          <w:szCs w:val="18"/>
        </w:rPr>
        <w:t>Clinical</w:t>
      </w:r>
      <w:proofErr w:type="spellEnd"/>
      <w:r w:rsidRPr="00E9159E">
        <w:rPr>
          <w:rFonts w:cstheme="minorHAnsi"/>
          <w:sz w:val="18"/>
          <w:szCs w:val="18"/>
        </w:rPr>
        <w:t xml:space="preserve"> Trial (DIMESKIN 1). </w:t>
      </w:r>
      <w:proofErr w:type="spellStart"/>
      <w:r w:rsidRPr="00E9159E">
        <w:rPr>
          <w:rFonts w:cstheme="minorHAnsi"/>
          <w:sz w:val="18"/>
          <w:szCs w:val="18"/>
        </w:rPr>
        <w:t>Dermatol</w:t>
      </w:r>
      <w:proofErr w:type="spellEnd"/>
      <w:r w:rsidRPr="00E9159E">
        <w:rPr>
          <w:rFonts w:cstheme="minorHAnsi"/>
          <w:sz w:val="18"/>
          <w:szCs w:val="18"/>
        </w:rPr>
        <w:t xml:space="preserve"> </w:t>
      </w:r>
      <w:proofErr w:type="spellStart"/>
      <w:r w:rsidRPr="00E9159E">
        <w:rPr>
          <w:rFonts w:cstheme="minorHAnsi"/>
          <w:sz w:val="18"/>
          <w:szCs w:val="18"/>
        </w:rPr>
        <w:t>Ther</w:t>
      </w:r>
      <w:proofErr w:type="spellEnd"/>
      <w:r w:rsidRPr="00E9159E">
        <w:rPr>
          <w:rFonts w:cstheme="minorHAnsi"/>
          <w:sz w:val="18"/>
          <w:szCs w:val="18"/>
        </w:rPr>
        <w:t xml:space="preserve"> (</w:t>
      </w:r>
      <w:proofErr w:type="spellStart"/>
      <w:proofErr w:type="gramStart"/>
      <w:r w:rsidRPr="00E9159E">
        <w:rPr>
          <w:rFonts w:cstheme="minorHAnsi"/>
          <w:sz w:val="18"/>
          <w:szCs w:val="18"/>
        </w:rPr>
        <w:t>Heidelb</w:t>
      </w:r>
      <w:proofErr w:type="spellEnd"/>
      <w:r w:rsidRPr="00E9159E">
        <w:rPr>
          <w:rFonts w:cstheme="minorHAnsi"/>
          <w:sz w:val="18"/>
          <w:szCs w:val="18"/>
        </w:rPr>
        <w:t>) (2023</w:t>
      </w:r>
      <w:proofErr w:type="gramEnd"/>
      <w:r w:rsidRPr="00E9159E">
        <w:rPr>
          <w:rFonts w:cstheme="minorHAnsi"/>
          <w:sz w:val="18"/>
          <w:szCs w:val="18"/>
        </w:rPr>
        <w:t>) 13:329–345</w:t>
      </w:r>
    </w:p>
    <w:p w:rsidR="00E9159E" w:rsidRDefault="00E9159E" w:rsidP="001B5284">
      <w:pPr>
        <w:spacing w:after="0"/>
        <w:jc w:val="both"/>
        <w:rPr>
          <w:rFonts w:cstheme="minorHAnsi"/>
          <w:sz w:val="18"/>
          <w:szCs w:val="18"/>
        </w:rPr>
      </w:pPr>
      <w:r w:rsidRPr="00E9159E">
        <w:rPr>
          <w:rFonts w:cstheme="minorHAnsi"/>
          <w:sz w:val="18"/>
          <w:szCs w:val="18"/>
        </w:rPr>
        <w:t>34</w:t>
      </w:r>
      <w:r w:rsidR="001B5284">
        <w:rPr>
          <w:rFonts w:cstheme="minorHAnsi"/>
          <w:sz w:val="18"/>
          <w:szCs w:val="18"/>
        </w:rPr>
        <w:t>.</w:t>
      </w:r>
      <w:r w:rsidRPr="00E9159E">
        <w:rPr>
          <w:rFonts w:cstheme="minorHAnsi"/>
          <w:sz w:val="18"/>
          <w:szCs w:val="18"/>
        </w:rPr>
        <w:t xml:space="preserve"> </w:t>
      </w:r>
      <w:proofErr w:type="spellStart"/>
      <w:r w:rsidRPr="00E9159E">
        <w:rPr>
          <w:rFonts w:cstheme="minorHAnsi"/>
          <w:sz w:val="18"/>
          <w:szCs w:val="18"/>
        </w:rPr>
        <w:t>Balak</w:t>
      </w:r>
      <w:proofErr w:type="spellEnd"/>
      <w:r w:rsidRPr="00E9159E">
        <w:rPr>
          <w:rFonts w:cstheme="minorHAnsi"/>
          <w:sz w:val="18"/>
          <w:szCs w:val="18"/>
        </w:rPr>
        <w:t xml:space="preserve"> DMW, et al. Long-term </w:t>
      </w:r>
      <w:proofErr w:type="spellStart"/>
      <w:r w:rsidRPr="00E9159E">
        <w:rPr>
          <w:rFonts w:cstheme="minorHAnsi"/>
          <w:sz w:val="18"/>
          <w:szCs w:val="18"/>
        </w:rPr>
        <w:t>Safety</w:t>
      </w:r>
      <w:proofErr w:type="spellEnd"/>
      <w:r w:rsidRPr="00E9159E">
        <w:rPr>
          <w:rFonts w:cstheme="minorHAnsi"/>
          <w:sz w:val="18"/>
          <w:szCs w:val="18"/>
        </w:rPr>
        <w:t xml:space="preserve"> </w:t>
      </w:r>
      <w:proofErr w:type="spellStart"/>
      <w:proofErr w:type="gramStart"/>
      <w:r w:rsidRPr="00E9159E">
        <w:rPr>
          <w:rFonts w:cstheme="minorHAnsi"/>
          <w:sz w:val="18"/>
          <w:szCs w:val="18"/>
        </w:rPr>
        <w:t>of</w:t>
      </w:r>
      <w:proofErr w:type="spellEnd"/>
      <w:r w:rsidRPr="00E9159E">
        <w:rPr>
          <w:rFonts w:cstheme="minorHAnsi"/>
          <w:sz w:val="18"/>
          <w:szCs w:val="18"/>
        </w:rPr>
        <w:t xml:space="preserve"> Oral</w:t>
      </w:r>
      <w:proofErr w:type="gramEnd"/>
      <w:r w:rsidRPr="00E9159E">
        <w:rPr>
          <w:rFonts w:cstheme="minorHAnsi"/>
          <w:sz w:val="18"/>
          <w:szCs w:val="18"/>
        </w:rPr>
        <w:t xml:space="preserve"> </w:t>
      </w:r>
      <w:proofErr w:type="spellStart"/>
      <w:r w:rsidRPr="00E9159E">
        <w:rPr>
          <w:rFonts w:cstheme="minorHAnsi"/>
          <w:sz w:val="18"/>
          <w:szCs w:val="18"/>
        </w:rPr>
        <w:t>Systemic</w:t>
      </w:r>
      <w:proofErr w:type="spellEnd"/>
      <w:r w:rsidRPr="00E9159E">
        <w:rPr>
          <w:rFonts w:cstheme="minorHAnsi"/>
          <w:sz w:val="18"/>
          <w:szCs w:val="18"/>
        </w:rPr>
        <w:t xml:space="preserve"> </w:t>
      </w:r>
      <w:proofErr w:type="spellStart"/>
      <w:r w:rsidRPr="00E9159E">
        <w:rPr>
          <w:rFonts w:cstheme="minorHAnsi"/>
          <w:sz w:val="18"/>
          <w:szCs w:val="18"/>
        </w:rPr>
        <w:t>Therapies</w:t>
      </w:r>
      <w:proofErr w:type="spellEnd"/>
      <w:r w:rsidRPr="00E9159E">
        <w:rPr>
          <w:rFonts w:cstheme="minorHAnsi"/>
          <w:sz w:val="18"/>
          <w:szCs w:val="18"/>
        </w:rPr>
        <w:t xml:space="preserve"> </w:t>
      </w:r>
      <w:proofErr w:type="spellStart"/>
      <w:r w:rsidRPr="00E9159E">
        <w:rPr>
          <w:rFonts w:cstheme="minorHAnsi"/>
          <w:sz w:val="18"/>
          <w:szCs w:val="18"/>
        </w:rPr>
        <w:t>for</w:t>
      </w:r>
      <w:proofErr w:type="spellEnd"/>
      <w:r w:rsidRPr="00E9159E">
        <w:rPr>
          <w:rFonts w:cstheme="minorHAnsi"/>
          <w:sz w:val="18"/>
          <w:szCs w:val="18"/>
        </w:rPr>
        <w:t xml:space="preserve"> Psoriasis: A </w:t>
      </w:r>
      <w:proofErr w:type="spellStart"/>
      <w:r w:rsidRPr="00E9159E">
        <w:rPr>
          <w:rFonts w:cstheme="minorHAnsi"/>
          <w:sz w:val="18"/>
          <w:szCs w:val="18"/>
        </w:rPr>
        <w:t>Comprehensive</w:t>
      </w:r>
      <w:proofErr w:type="spellEnd"/>
      <w:r w:rsidRPr="00E9159E">
        <w:rPr>
          <w:rFonts w:cstheme="minorHAnsi"/>
          <w:sz w:val="18"/>
          <w:szCs w:val="18"/>
        </w:rPr>
        <w:t xml:space="preserve"> </w:t>
      </w:r>
      <w:proofErr w:type="spellStart"/>
      <w:r w:rsidRPr="00E9159E">
        <w:rPr>
          <w:rFonts w:cstheme="minorHAnsi"/>
          <w:sz w:val="18"/>
          <w:szCs w:val="18"/>
        </w:rPr>
        <w:t>Review</w:t>
      </w:r>
      <w:proofErr w:type="spellEnd"/>
      <w:r w:rsidRPr="00E9159E">
        <w:rPr>
          <w:rFonts w:cstheme="minorHAnsi"/>
          <w:sz w:val="18"/>
          <w:szCs w:val="18"/>
        </w:rPr>
        <w:t xml:space="preserve"> </w:t>
      </w:r>
      <w:proofErr w:type="spellStart"/>
      <w:r w:rsidRPr="00E9159E">
        <w:rPr>
          <w:rFonts w:cstheme="minorHAnsi"/>
          <w:sz w:val="18"/>
          <w:szCs w:val="18"/>
        </w:rPr>
        <w:t>of</w:t>
      </w:r>
      <w:proofErr w:type="spellEnd"/>
      <w:r w:rsidRPr="00E9159E">
        <w:rPr>
          <w:rFonts w:cstheme="minorHAnsi"/>
          <w:sz w:val="18"/>
          <w:szCs w:val="18"/>
        </w:rPr>
        <w:t xml:space="preserve"> </w:t>
      </w:r>
      <w:proofErr w:type="spellStart"/>
      <w:r w:rsidRPr="00E9159E">
        <w:rPr>
          <w:rFonts w:cstheme="minorHAnsi"/>
          <w:sz w:val="18"/>
          <w:szCs w:val="18"/>
        </w:rPr>
        <w:t>the</w:t>
      </w:r>
      <w:proofErr w:type="spellEnd"/>
      <w:r w:rsidRPr="00E9159E">
        <w:rPr>
          <w:rFonts w:cstheme="minorHAnsi"/>
          <w:sz w:val="18"/>
          <w:szCs w:val="18"/>
        </w:rPr>
        <w:t xml:space="preserve"> </w:t>
      </w:r>
      <w:proofErr w:type="spellStart"/>
      <w:r w:rsidRPr="00E9159E">
        <w:rPr>
          <w:rFonts w:cstheme="minorHAnsi"/>
          <w:sz w:val="18"/>
          <w:szCs w:val="18"/>
        </w:rPr>
        <w:t>Literature</w:t>
      </w:r>
      <w:proofErr w:type="spellEnd"/>
      <w:r w:rsidRPr="00E9159E">
        <w:rPr>
          <w:rFonts w:cstheme="minorHAnsi"/>
          <w:sz w:val="18"/>
          <w:szCs w:val="18"/>
        </w:rPr>
        <w:t xml:space="preserve">. </w:t>
      </w:r>
      <w:proofErr w:type="spellStart"/>
      <w:r w:rsidRPr="00E9159E">
        <w:rPr>
          <w:rFonts w:cstheme="minorHAnsi"/>
          <w:sz w:val="18"/>
          <w:szCs w:val="18"/>
        </w:rPr>
        <w:t>Dermatol</w:t>
      </w:r>
      <w:proofErr w:type="spellEnd"/>
      <w:r w:rsidRPr="00E9159E">
        <w:rPr>
          <w:rFonts w:cstheme="minorHAnsi"/>
          <w:sz w:val="18"/>
          <w:szCs w:val="18"/>
        </w:rPr>
        <w:t xml:space="preserve"> </w:t>
      </w:r>
      <w:proofErr w:type="spellStart"/>
      <w:r w:rsidRPr="00E9159E">
        <w:rPr>
          <w:rFonts w:cstheme="minorHAnsi"/>
          <w:sz w:val="18"/>
          <w:szCs w:val="18"/>
        </w:rPr>
        <w:t>Ther</w:t>
      </w:r>
      <w:proofErr w:type="spellEnd"/>
      <w:r w:rsidRPr="00E9159E">
        <w:rPr>
          <w:rFonts w:cstheme="minorHAnsi"/>
          <w:sz w:val="18"/>
          <w:szCs w:val="18"/>
        </w:rPr>
        <w:t xml:space="preserve"> (</w:t>
      </w:r>
      <w:proofErr w:type="spellStart"/>
      <w:proofErr w:type="gramStart"/>
      <w:r w:rsidRPr="00E9159E">
        <w:rPr>
          <w:rFonts w:cstheme="minorHAnsi"/>
          <w:sz w:val="18"/>
          <w:szCs w:val="18"/>
        </w:rPr>
        <w:t>Heidelb</w:t>
      </w:r>
      <w:proofErr w:type="spellEnd"/>
      <w:r w:rsidRPr="00E9159E">
        <w:rPr>
          <w:rFonts w:cstheme="minorHAnsi"/>
          <w:sz w:val="18"/>
          <w:szCs w:val="18"/>
        </w:rPr>
        <w:t>) (2020</w:t>
      </w:r>
      <w:proofErr w:type="gramEnd"/>
      <w:r w:rsidRPr="00E9159E">
        <w:rPr>
          <w:rFonts w:cstheme="minorHAnsi"/>
          <w:sz w:val="18"/>
          <w:szCs w:val="18"/>
        </w:rPr>
        <w:t>) 10:589–613</w:t>
      </w:r>
    </w:p>
    <w:p w:rsidR="001B5284" w:rsidRDefault="001B5284" w:rsidP="001B5284">
      <w:pPr>
        <w:spacing w:after="0"/>
        <w:jc w:val="both"/>
        <w:rPr>
          <w:rFonts w:cstheme="minorHAnsi"/>
          <w:sz w:val="18"/>
          <w:szCs w:val="18"/>
        </w:rPr>
      </w:pPr>
      <w:r w:rsidRPr="001B5284">
        <w:rPr>
          <w:rFonts w:cstheme="minorHAnsi"/>
          <w:sz w:val="18"/>
          <w:szCs w:val="18"/>
        </w:rPr>
        <w:t>35</w:t>
      </w:r>
      <w:r>
        <w:rPr>
          <w:rFonts w:cstheme="minorHAnsi"/>
          <w:sz w:val="18"/>
          <w:szCs w:val="18"/>
        </w:rPr>
        <w:t>.</w:t>
      </w:r>
      <w:r w:rsidRPr="001B5284">
        <w:rPr>
          <w:rFonts w:cstheme="minorHAnsi"/>
          <w:sz w:val="18"/>
          <w:szCs w:val="18"/>
        </w:rPr>
        <w:t xml:space="preserve"> </w:t>
      </w:r>
      <w:proofErr w:type="spellStart"/>
      <w:r w:rsidRPr="001B5284">
        <w:rPr>
          <w:rFonts w:cstheme="minorHAnsi"/>
          <w:sz w:val="18"/>
          <w:szCs w:val="18"/>
        </w:rPr>
        <w:t>Alabas</w:t>
      </w:r>
      <w:proofErr w:type="spellEnd"/>
      <w:r w:rsidRPr="001B5284">
        <w:rPr>
          <w:rFonts w:cstheme="minorHAnsi"/>
          <w:sz w:val="18"/>
          <w:szCs w:val="18"/>
        </w:rPr>
        <w:t xml:space="preserve"> OA, et al. </w:t>
      </w:r>
      <w:proofErr w:type="spellStart"/>
      <w:r w:rsidRPr="001B5284">
        <w:rPr>
          <w:rFonts w:cstheme="minorHAnsi"/>
          <w:sz w:val="18"/>
          <w:szCs w:val="18"/>
        </w:rPr>
        <w:t>Effectiveness</w:t>
      </w:r>
      <w:proofErr w:type="spellEnd"/>
      <w:r w:rsidRPr="001B5284">
        <w:rPr>
          <w:rFonts w:cstheme="minorHAnsi"/>
          <w:sz w:val="18"/>
          <w:szCs w:val="18"/>
        </w:rPr>
        <w:t xml:space="preserve"> and persistence </w:t>
      </w:r>
      <w:proofErr w:type="spellStart"/>
      <w:r w:rsidRPr="001B5284">
        <w:rPr>
          <w:rFonts w:cstheme="minorHAnsi"/>
          <w:sz w:val="18"/>
          <w:szCs w:val="18"/>
        </w:rPr>
        <w:t>of</w:t>
      </w:r>
      <w:proofErr w:type="spellEnd"/>
      <w:r w:rsidRPr="001B5284">
        <w:rPr>
          <w:rFonts w:cstheme="minorHAnsi"/>
          <w:sz w:val="18"/>
          <w:szCs w:val="18"/>
        </w:rPr>
        <w:t xml:space="preserve"> </w:t>
      </w:r>
      <w:proofErr w:type="spellStart"/>
      <w:r w:rsidRPr="001B5284">
        <w:rPr>
          <w:rFonts w:cstheme="minorHAnsi"/>
          <w:sz w:val="18"/>
          <w:szCs w:val="18"/>
        </w:rPr>
        <w:t>acitretin</w:t>
      </w:r>
      <w:proofErr w:type="spellEnd"/>
      <w:r w:rsidRPr="001B5284">
        <w:rPr>
          <w:rFonts w:cstheme="minorHAnsi"/>
          <w:sz w:val="18"/>
          <w:szCs w:val="18"/>
        </w:rPr>
        <w:t xml:space="preserve">, </w:t>
      </w:r>
      <w:proofErr w:type="spellStart"/>
      <w:r w:rsidRPr="001B5284">
        <w:rPr>
          <w:rFonts w:cstheme="minorHAnsi"/>
          <w:sz w:val="18"/>
          <w:szCs w:val="18"/>
        </w:rPr>
        <w:t>ciclosporin</w:t>
      </w:r>
      <w:proofErr w:type="spellEnd"/>
      <w:r w:rsidRPr="001B5284">
        <w:rPr>
          <w:rFonts w:cstheme="minorHAnsi"/>
          <w:sz w:val="18"/>
          <w:szCs w:val="18"/>
        </w:rPr>
        <w:t xml:space="preserve">, </w:t>
      </w:r>
      <w:proofErr w:type="spellStart"/>
      <w:r w:rsidRPr="001B5284">
        <w:rPr>
          <w:rFonts w:cstheme="minorHAnsi"/>
          <w:sz w:val="18"/>
          <w:szCs w:val="18"/>
        </w:rPr>
        <w:t>fumaric</w:t>
      </w:r>
      <w:proofErr w:type="spellEnd"/>
      <w:r w:rsidRPr="001B5284">
        <w:rPr>
          <w:rFonts w:cstheme="minorHAnsi"/>
          <w:sz w:val="18"/>
          <w:szCs w:val="18"/>
        </w:rPr>
        <w:t xml:space="preserve"> acid </w:t>
      </w:r>
      <w:proofErr w:type="spellStart"/>
      <w:r w:rsidRPr="001B5284">
        <w:rPr>
          <w:rFonts w:cstheme="minorHAnsi"/>
          <w:sz w:val="18"/>
          <w:szCs w:val="18"/>
        </w:rPr>
        <w:t>esters</w:t>
      </w:r>
      <w:proofErr w:type="spellEnd"/>
      <w:r w:rsidRPr="001B5284">
        <w:rPr>
          <w:rFonts w:cstheme="minorHAnsi"/>
          <w:sz w:val="18"/>
          <w:szCs w:val="18"/>
        </w:rPr>
        <w:t xml:space="preserve"> and </w:t>
      </w:r>
      <w:proofErr w:type="spellStart"/>
      <w:r w:rsidRPr="001B5284">
        <w:rPr>
          <w:rFonts w:cstheme="minorHAnsi"/>
          <w:sz w:val="18"/>
          <w:szCs w:val="18"/>
        </w:rPr>
        <w:t>methotrexate</w:t>
      </w:r>
      <w:proofErr w:type="spellEnd"/>
      <w:r w:rsidRPr="001B5284">
        <w:rPr>
          <w:rFonts w:cstheme="minorHAnsi"/>
          <w:sz w:val="18"/>
          <w:szCs w:val="18"/>
        </w:rPr>
        <w:t xml:space="preserve"> </w:t>
      </w:r>
      <w:proofErr w:type="spellStart"/>
      <w:r w:rsidRPr="001B5284">
        <w:rPr>
          <w:rFonts w:cstheme="minorHAnsi"/>
          <w:sz w:val="18"/>
          <w:szCs w:val="18"/>
        </w:rPr>
        <w:t>for</w:t>
      </w:r>
      <w:proofErr w:type="spellEnd"/>
      <w:r w:rsidRPr="001B5284">
        <w:rPr>
          <w:rFonts w:cstheme="minorHAnsi"/>
          <w:sz w:val="18"/>
          <w:szCs w:val="18"/>
        </w:rPr>
        <w:t xml:space="preserve"> </w:t>
      </w:r>
      <w:proofErr w:type="spellStart"/>
      <w:r w:rsidRPr="001B5284">
        <w:rPr>
          <w:rFonts w:cstheme="minorHAnsi"/>
          <w:sz w:val="18"/>
          <w:szCs w:val="18"/>
        </w:rPr>
        <w:t>patients</w:t>
      </w:r>
      <w:proofErr w:type="spellEnd"/>
      <w:r w:rsidRPr="001B5284">
        <w:rPr>
          <w:rFonts w:cstheme="minorHAnsi"/>
          <w:sz w:val="18"/>
          <w:szCs w:val="18"/>
        </w:rPr>
        <w:t xml:space="preserve"> </w:t>
      </w:r>
      <w:proofErr w:type="spellStart"/>
      <w:r w:rsidRPr="001B5284">
        <w:rPr>
          <w:rFonts w:cstheme="minorHAnsi"/>
          <w:sz w:val="18"/>
          <w:szCs w:val="18"/>
        </w:rPr>
        <w:t>with</w:t>
      </w:r>
      <w:proofErr w:type="spellEnd"/>
      <w:r w:rsidRPr="001B5284">
        <w:rPr>
          <w:rFonts w:cstheme="minorHAnsi"/>
          <w:sz w:val="18"/>
          <w:szCs w:val="18"/>
        </w:rPr>
        <w:t xml:space="preserve"> </w:t>
      </w:r>
      <w:proofErr w:type="spellStart"/>
      <w:r w:rsidRPr="001B5284">
        <w:rPr>
          <w:rFonts w:cstheme="minorHAnsi"/>
          <w:sz w:val="18"/>
          <w:szCs w:val="18"/>
        </w:rPr>
        <w:t>moderate</w:t>
      </w:r>
      <w:proofErr w:type="spellEnd"/>
      <w:r w:rsidRPr="001B5284">
        <w:rPr>
          <w:rFonts w:cstheme="minorHAnsi"/>
          <w:sz w:val="18"/>
          <w:szCs w:val="18"/>
        </w:rPr>
        <w:t xml:space="preserve">-to-severe psoriasis: a </w:t>
      </w:r>
      <w:proofErr w:type="spellStart"/>
      <w:r w:rsidRPr="001B5284">
        <w:rPr>
          <w:rFonts w:cstheme="minorHAnsi"/>
          <w:sz w:val="18"/>
          <w:szCs w:val="18"/>
        </w:rPr>
        <w:t>cohort</w:t>
      </w:r>
      <w:proofErr w:type="spellEnd"/>
      <w:r w:rsidRPr="001B5284">
        <w:rPr>
          <w:rFonts w:cstheme="minorHAnsi"/>
          <w:sz w:val="18"/>
          <w:szCs w:val="18"/>
        </w:rPr>
        <w:t xml:space="preserve"> study </w:t>
      </w:r>
      <w:proofErr w:type="spellStart"/>
      <w:r w:rsidRPr="001B5284">
        <w:rPr>
          <w:rFonts w:cstheme="minorHAnsi"/>
          <w:sz w:val="18"/>
          <w:szCs w:val="18"/>
        </w:rPr>
        <w:t>from</w:t>
      </w:r>
      <w:proofErr w:type="spellEnd"/>
      <w:r w:rsidRPr="001B5284">
        <w:rPr>
          <w:rFonts w:cstheme="minorHAnsi"/>
          <w:sz w:val="18"/>
          <w:szCs w:val="18"/>
        </w:rPr>
        <w:t xml:space="preserve"> BADBIR. Br J </w:t>
      </w:r>
      <w:proofErr w:type="spellStart"/>
      <w:r w:rsidRPr="001B5284">
        <w:rPr>
          <w:rFonts w:cstheme="minorHAnsi"/>
          <w:sz w:val="18"/>
          <w:szCs w:val="18"/>
        </w:rPr>
        <w:t>Dermatol</w:t>
      </w:r>
      <w:proofErr w:type="spellEnd"/>
      <w:r w:rsidRPr="001B5284">
        <w:rPr>
          <w:rFonts w:cstheme="minorHAnsi"/>
          <w:sz w:val="18"/>
          <w:szCs w:val="18"/>
        </w:rPr>
        <w:t xml:space="preserve"> 2023; 188:618–627</w:t>
      </w:r>
    </w:p>
    <w:p w:rsidR="001B5284" w:rsidRDefault="001B5284" w:rsidP="001B5284">
      <w:pPr>
        <w:spacing w:after="0"/>
        <w:jc w:val="both"/>
        <w:rPr>
          <w:rFonts w:cstheme="minorHAnsi"/>
          <w:sz w:val="18"/>
          <w:szCs w:val="18"/>
        </w:rPr>
      </w:pPr>
      <w:r w:rsidRPr="001B5284">
        <w:rPr>
          <w:rFonts w:cstheme="minorHAnsi"/>
          <w:sz w:val="18"/>
          <w:szCs w:val="18"/>
        </w:rPr>
        <w:lastRenderedPageBreak/>
        <w:t>36</w:t>
      </w:r>
      <w:r>
        <w:rPr>
          <w:rFonts w:cstheme="minorHAnsi"/>
          <w:sz w:val="18"/>
          <w:szCs w:val="18"/>
        </w:rPr>
        <w:t>.</w:t>
      </w:r>
      <w:r w:rsidRPr="001B5284">
        <w:rPr>
          <w:rFonts w:cstheme="minorHAnsi"/>
          <w:sz w:val="18"/>
          <w:szCs w:val="18"/>
        </w:rPr>
        <w:t xml:space="preserve"> NRI = tzv. "non-response </w:t>
      </w:r>
      <w:proofErr w:type="spellStart"/>
      <w:r w:rsidRPr="001B5284">
        <w:rPr>
          <w:rFonts w:cstheme="minorHAnsi"/>
          <w:sz w:val="18"/>
          <w:szCs w:val="18"/>
        </w:rPr>
        <w:t>imutation</w:t>
      </w:r>
      <w:proofErr w:type="spellEnd"/>
      <w:r w:rsidRPr="001B5284">
        <w:rPr>
          <w:rFonts w:cstheme="minorHAnsi"/>
          <w:sz w:val="18"/>
          <w:szCs w:val="18"/>
        </w:rPr>
        <w:t>" přístup kalkulace celkové účinnosti.</w:t>
      </w:r>
    </w:p>
    <w:p w:rsidR="001B5284" w:rsidRDefault="001B5284" w:rsidP="001B5284">
      <w:pPr>
        <w:spacing w:after="0"/>
        <w:jc w:val="both"/>
        <w:rPr>
          <w:rFonts w:cstheme="minorHAnsi"/>
          <w:sz w:val="18"/>
          <w:szCs w:val="18"/>
        </w:rPr>
      </w:pPr>
      <w:r w:rsidRPr="001B5284">
        <w:rPr>
          <w:rFonts w:cstheme="minorHAnsi"/>
          <w:sz w:val="18"/>
          <w:szCs w:val="18"/>
        </w:rPr>
        <w:t>37</w:t>
      </w:r>
      <w:r>
        <w:rPr>
          <w:rFonts w:cstheme="minorHAnsi"/>
          <w:sz w:val="18"/>
          <w:szCs w:val="18"/>
        </w:rPr>
        <w:t>.</w:t>
      </w:r>
      <w:r w:rsidRPr="001B5284">
        <w:rPr>
          <w:rFonts w:cstheme="minorHAnsi"/>
          <w:sz w:val="18"/>
          <w:szCs w:val="18"/>
        </w:rPr>
        <w:t xml:space="preserve"> </w:t>
      </w:r>
      <w:proofErr w:type="spellStart"/>
      <w:r w:rsidRPr="001B5284">
        <w:rPr>
          <w:rFonts w:cstheme="minorHAnsi"/>
          <w:sz w:val="18"/>
          <w:szCs w:val="18"/>
        </w:rPr>
        <w:t>Gnesotto</w:t>
      </w:r>
      <w:proofErr w:type="spellEnd"/>
      <w:r w:rsidRPr="001B5284">
        <w:rPr>
          <w:rFonts w:cstheme="minorHAnsi"/>
          <w:sz w:val="18"/>
          <w:szCs w:val="18"/>
        </w:rPr>
        <w:t xml:space="preserve"> L, et al. </w:t>
      </w:r>
      <w:proofErr w:type="spellStart"/>
      <w:r w:rsidRPr="001B5284">
        <w:rPr>
          <w:rFonts w:cstheme="minorHAnsi"/>
          <w:sz w:val="18"/>
          <w:szCs w:val="18"/>
        </w:rPr>
        <w:t>Dimethyl</w:t>
      </w:r>
      <w:proofErr w:type="spellEnd"/>
      <w:r w:rsidRPr="001B5284">
        <w:rPr>
          <w:rFonts w:cstheme="minorHAnsi"/>
          <w:sz w:val="18"/>
          <w:szCs w:val="18"/>
        </w:rPr>
        <w:t xml:space="preserve"> </w:t>
      </w:r>
      <w:proofErr w:type="spellStart"/>
      <w:r w:rsidRPr="001B5284">
        <w:rPr>
          <w:rFonts w:cstheme="minorHAnsi"/>
          <w:sz w:val="18"/>
          <w:szCs w:val="18"/>
        </w:rPr>
        <w:t>Fumarate</w:t>
      </w:r>
      <w:proofErr w:type="spellEnd"/>
      <w:r w:rsidRPr="001B5284">
        <w:rPr>
          <w:rFonts w:cstheme="minorHAnsi"/>
          <w:sz w:val="18"/>
          <w:szCs w:val="18"/>
        </w:rPr>
        <w:t xml:space="preserve"> </w:t>
      </w:r>
      <w:proofErr w:type="spellStart"/>
      <w:r w:rsidRPr="001B5284">
        <w:rPr>
          <w:rFonts w:cstheme="minorHAnsi"/>
          <w:sz w:val="18"/>
          <w:szCs w:val="18"/>
        </w:rPr>
        <w:t>Treatment</w:t>
      </w:r>
      <w:proofErr w:type="spellEnd"/>
      <w:r w:rsidRPr="001B5284">
        <w:rPr>
          <w:rFonts w:cstheme="minorHAnsi"/>
          <w:sz w:val="18"/>
          <w:szCs w:val="18"/>
        </w:rPr>
        <w:t xml:space="preserve"> in </w:t>
      </w:r>
      <w:proofErr w:type="spellStart"/>
      <w:r w:rsidRPr="001B5284">
        <w:rPr>
          <w:rFonts w:cstheme="minorHAnsi"/>
          <w:sz w:val="18"/>
          <w:szCs w:val="18"/>
        </w:rPr>
        <w:t>Patients</w:t>
      </w:r>
      <w:proofErr w:type="spellEnd"/>
      <w:r w:rsidRPr="001B5284">
        <w:rPr>
          <w:rFonts w:cstheme="minorHAnsi"/>
          <w:sz w:val="18"/>
          <w:szCs w:val="18"/>
        </w:rPr>
        <w:t xml:space="preserve"> </w:t>
      </w:r>
      <w:proofErr w:type="spellStart"/>
      <w:r w:rsidRPr="001B5284">
        <w:rPr>
          <w:rFonts w:cstheme="minorHAnsi"/>
          <w:sz w:val="18"/>
          <w:szCs w:val="18"/>
        </w:rPr>
        <w:t>with</w:t>
      </w:r>
      <w:proofErr w:type="spellEnd"/>
      <w:r w:rsidRPr="001B5284">
        <w:rPr>
          <w:rFonts w:cstheme="minorHAnsi"/>
          <w:sz w:val="18"/>
          <w:szCs w:val="18"/>
        </w:rPr>
        <w:t xml:space="preserve"> </w:t>
      </w:r>
      <w:proofErr w:type="spellStart"/>
      <w:r w:rsidRPr="001B5284">
        <w:rPr>
          <w:rFonts w:cstheme="minorHAnsi"/>
          <w:sz w:val="18"/>
          <w:szCs w:val="18"/>
        </w:rPr>
        <w:t>Moderate</w:t>
      </w:r>
      <w:proofErr w:type="spellEnd"/>
      <w:r w:rsidRPr="001B5284">
        <w:rPr>
          <w:rFonts w:cstheme="minorHAnsi"/>
          <w:sz w:val="18"/>
          <w:szCs w:val="18"/>
        </w:rPr>
        <w:t xml:space="preserve">-to-Severe Psoriasis: A </w:t>
      </w:r>
      <w:proofErr w:type="gramStart"/>
      <w:r w:rsidRPr="001B5284">
        <w:rPr>
          <w:rFonts w:cstheme="minorHAnsi"/>
          <w:sz w:val="18"/>
          <w:szCs w:val="18"/>
        </w:rPr>
        <w:t>52-week</w:t>
      </w:r>
      <w:proofErr w:type="gramEnd"/>
      <w:r w:rsidRPr="001B5284">
        <w:rPr>
          <w:rFonts w:cstheme="minorHAnsi"/>
          <w:sz w:val="18"/>
          <w:szCs w:val="18"/>
        </w:rPr>
        <w:t xml:space="preserve"> Real-</w:t>
      </w:r>
      <w:proofErr w:type="spellStart"/>
      <w:r w:rsidRPr="001B5284">
        <w:rPr>
          <w:rFonts w:cstheme="minorHAnsi"/>
          <w:sz w:val="18"/>
          <w:szCs w:val="18"/>
        </w:rPr>
        <w:t>life</w:t>
      </w:r>
      <w:proofErr w:type="spellEnd"/>
      <w:r w:rsidRPr="001B5284">
        <w:rPr>
          <w:rFonts w:cstheme="minorHAnsi"/>
          <w:sz w:val="18"/>
          <w:szCs w:val="18"/>
        </w:rPr>
        <w:t xml:space="preserve"> Study. Acta Derm </w:t>
      </w:r>
      <w:proofErr w:type="spellStart"/>
      <w:r w:rsidRPr="001B5284">
        <w:rPr>
          <w:rFonts w:cstheme="minorHAnsi"/>
          <w:sz w:val="18"/>
          <w:szCs w:val="18"/>
        </w:rPr>
        <w:t>Venereol</w:t>
      </w:r>
      <w:proofErr w:type="spellEnd"/>
      <w:r w:rsidRPr="001B5284">
        <w:rPr>
          <w:rFonts w:cstheme="minorHAnsi"/>
          <w:sz w:val="18"/>
          <w:szCs w:val="18"/>
        </w:rPr>
        <w:t xml:space="preserve"> 2023; 103: adv4526. DOI: 10.2340/actadv.v103.4526</w:t>
      </w:r>
    </w:p>
    <w:p w:rsidR="001B5284" w:rsidRDefault="001B5284" w:rsidP="001B5284">
      <w:pPr>
        <w:spacing w:after="0"/>
        <w:jc w:val="both"/>
        <w:rPr>
          <w:rFonts w:cstheme="minorHAnsi"/>
          <w:sz w:val="18"/>
          <w:szCs w:val="18"/>
        </w:rPr>
      </w:pPr>
      <w:r w:rsidRPr="001B5284">
        <w:rPr>
          <w:rFonts w:cstheme="minorHAnsi"/>
          <w:sz w:val="18"/>
          <w:szCs w:val="18"/>
        </w:rPr>
        <w:t>38</w:t>
      </w:r>
      <w:r>
        <w:rPr>
          <w:rFonts w:cstheme="minorHAnsi"/>
          <w:sz w:val="18"/>
          <w:szCs w:val="18"/>
        </w:rPr>
        <w:t>.</w:t>
      </w:r>
      <w:r w:rsidRPr="001B5284">
        <w:rPr>
          <w:rFonts w:cstheme="minorHAnsi"/>
          <w:sz w:val="18"/>
          <w:szCs w:val="18"/>
        </w:rPr>
        <w:t xml:space="preserve"> </w:t>
      </w:r>
      <w:proofErr w:type="spellStart"/>
      <w:r w:rsidRPr="001B5284">
        <w:rPr>
          <w:rFonts w:cstheme="minorHAnsi"/>
          <w:sz w:val="18"/>
          <w:szCs w:val="18"/>
        </w:rPr>
        <w:t>Sbidian</w:t>
      </w:r>
      <w:proofErr w:type="spellEnd"/>
      <w:r w:rsidRPr="001B5284">
        <w:rPr>
          <w:rFonts w:cstheme="minorHAnsi"/>
          <w:sz w:val="18"/>
          <w:szCs w:val="18"/>
        </w:rPr>
        <w:t xml:space="preserve"> E, et al. Persistence </w:t>
      </w:r>
      <w:proofErr w:type="spellStart"/>
      <w:r w:rsidRPr="001B5284">
        <w:rPr>
          <w:rFonts w:cstheme="minorHAnsi"/>
          <w:sz w:val="18"/>
          <w:szCs w:val="18"/>
        </w:rPr>
        <w:t>of</w:t>
      </w:r>
      <w:proofErr w:type="spellEnd"/>
      <w:r w:rsidRPr="001B5284">
        <w:rPr>
          <w:rFonts w:cstheme="minorHAnsi"/>
          <w:sz w:val="18"/>
          <w:szCs w:val="18"/>
        </w:rPr>
        <w:t xml:space="preserve"> </w:t>
      </w:r>
      <w:proofErr w:type="spellStart"/>
      <w:r w:rsidRPr="001B5284">
        <w:rPr>
          <w:rFonts w:cstheme="minorHAnsi"/>
          <w:sz w:val="18"/>
          <w:szCs w:val="18"/>
        </w:rPr>
        <w:t>apremilast</w:t>
      </w:r>
      <w:proofErr w:type="spellEnd"/>
      <w:r w:rsidRPr="001B5284">
        <w:rPr>
          <w:rFonts w:cstheme="minorHAnsi"/>
          <w:sz w:val="18"/>
          <w:szCs w:val="18"/>
        </w:rPr>
        <w:t xml:space="preserve"> in </w:t>
      </w:r>
      <w:proofErr w:type="spellStart"/>
      <w:proofErr w:type="gramStart"/>
      <w:r w:rsidRPr="001B5284">
        <w:rPr>
          <w:rFonts w:cstheme="minorHAnsi"/>
          <w:sz w:val="18"/>
          <w:szCs w:val="18"/>
        </w:rPr>
        <w:t>moderate</w:t>
      </w:r>
      <w:proofErr w:type="spellEnd"/>
      <w:r w:rsidRPr="001B5284">
        <w:rPr>
          <w:rFonts w:cstheme="minorHAnsi"/>
          <w:sz w:val="18"/>
          <w:szCs w:val="18"/>
        </w:rPr>
        <w:t>-to-severe</w:t>
      </w:r>
      <w:proofErr w:type="gramEnd"/>
      <w:r w:rsidRPr="001B5284">
        <w:rPr>
          <w:rFonts w:cstheme="minorHAnsi"/>
          <w:sz w:val="18"/>
          <w:szCs w:val="18"/>
        </w:rPr>
        <w:t xml:space="preserve"> psoriasis: a </w:t>
      </w:r>
      <w:proofErr w:type="spellStart"/>
      <w:r w:rsidRPr="001B5284">
        <w:rPr>
          <w:rFonts w:cstheme="minorHAnsi"/>
          <w:sz w:val="18"/>
          <w:szCs w:val="18"/>
        </w:rPr>
        <w:t>real-world</w:t>
      </w:r>
      <w:proofErr w:type="spellEnd"/>
      <w:r w:rsidRPr="001B5284">
        <w:rPr>
          <w:rFonts w:cstheme="minorHAnsi"/>
          <w:sz w:val="18"/>
          <w:szCs w:val="18"/>
        </w:rPr>
        <w:t xml:space="preserve"> </w:t>
      </w:r>
      <w:proofErr w:type="spellStart"/>
      <w:r w:rsidRPr="001B5284">
        <w:rPr>
          <w:rFonts w:cstheme="minorHAnsi"/>
          <w:sz w:val="18"/>
          <w:szCs w:val="18"/>
        </w:rPr>
        <w:t>analysisof</w:t>
      </w:r>
      <w:proofErr w:type="spellEnd"/>
      <w:r w:rsidRPr="001B5284">
        <w:rPr>
          <w:rFonts w:cstheme="minorHAnsi"/>
          <w:sz w:val="18"/>
          <w:szCs w:val="18"/>
        </w:rPr>
        <w:t xml:space="preserve"> 14 147 </w:t>
      </w:r>
      <w:proofErr w:type="spellStart"/>
      <w:r w:rsidRPr="001B5284">
        <w:rPr>
          <w:rFonts w:cstheme="minorHAnsi"/>
          <w:sz w:val="18"/>
          <w:szCs w:val="18"/>
        </w:rPr>
        <w:t>apremilast</w:t>
      </w:r>
      <w:proofErr w:type="spellEnd"/>
      <w:r w:rsidRPr="001B5284">
        <w:rPr>
          <w:rFonts w:cstheme="minorHAnsi"/>
          <w:sz w:val="18"/>
          <w:szCs w:val="18"/>
        </w:rPr>
        <w:t xml:space="preserve">- and </w:t>
      </w:r>
      <w:proofErr w:type="spellStart"/>
      <w:r w:rsidRPr="001B5284">
        <w:rPr>
          <w:rFonts w:cstheme="minorHAnsi"/>
          <w:sz w:val="18"/>
          <w:szCs w:val="18"/>
        </w:rPr>
        <w:t>methotrexate-naive</w:t>
      </w:r>
      <w:proofErr w:type="spellEnd"/>
      <w:r w:rsidRPr="001B5284">
        <w:rPr>
          <w:rFonts w:cstheme="minorHAnsi"/>
          <w:sz w:val="18"/>
          <w:szCs w:val="18"/>
        </w:rPr>
        <w:t xml:space="preserve"> </w:t>
      </w:r>
      <w:proofErr w:type="spellStart"/>
      <w:r w:rsidRPr="001B5284">
        <w:rPr>
          <w:rFonts w:cstheme="minorHAnsi"/>
          <w:sz w:val="18"/>
          <w:szCs w:val="18"/>
        </w:rPr>
        <w:t>patients</w:t>
      </w:r>
      <w:proofErr w:type="spellEnd"/>
      <w:r w:rsidRPr="001B5284">
        <w:rPr>
          <w:rFonts w:cstheme="minorHAnsi"/>
          <w:sz w:val="18"/>
          <w:szCs w:val="18"/>
        </w:rPr>
        <w:t xml:space="preserve"> in </w:t>
      </w:r>
      <w:proofErr w:type="spellStart"/>
      <w:r w:rsidRPr="001B5284">
        <w:rPr>
          <w:rFonts w:cstheme="minorHAnsi"/>
          <w:sz w:val="18"/>
          <w:szCs w:val="18"/>
        </w:rPr>
        <w:t>the</w:t>
      </w:r>
      <w:proofErr w:type="spellEnd"/>
      <w:r w:rsidRPr="001B5284">
        <w:rPr>
          <w:rFonts w:cstheme="minorHAnsi"/>
          <w:sz w:val="18"/>
          <w:szCs w:val="18"/>
        </w:rPr>
        <w:t xml:space="preserve"> </w:t>
      </w:r>
      <w:proofErr w:type="spellStart"/>
      <w:r w:rsidRPr="001B5284">
        <w:rPr>
          <w:rFonts w:cstheme="minorHAnsi"/>
          <w:sz w:val="18"/>
          <w:szCs w:val="18"/>
        </w:rPr>
        <w:t>French</w:t>
      </w:r>
      <w:proofErr w:type="spellEnd"/>
      <w:r w:rsidRPr="001B5284">
        <w:rPr>
          <w:rFonts w:cstheme="minorHAnsi"/>
          <w:sz w:val="18"/>
          <w:szCs w:val="18"/>
        </w:rPr>
        <w:t xml:space="preserve"> </w:t>
      </w:r>
      <w:proofErr w:type="spellStart"/>
      <w:r w:rsidRPr="001B5284">
        <w:rPr>
          <w:rFonts w:cstheme="minorHAnsi"/>
          <w:sz w:val="18"/>
          <w:szCs w:val="18"/>
        </w:rPr>
        <w:t>NationalHealth</w:t>
      </w:r>
      <w:proofErr w:type="spellEnd"/>
      <w:r w:rsidRPr="001B5284">
        <w:rPr>
          <w:rFonts w:cstheme="minorHAnsi"/>
          <w:sz w:val="18"/>
          <w:szCs w:val="18"/>
        </w:rPr>
        <w:t xml:space="preserve"> </w:t>
      </w:r>
      <w:proofErr w:type="spellStart"/>
      <w:r w:rsidRPr="001B5284">
        <w:rPr>
          <w:rFonts w:cstheme="minorHAnsi"/>
          <w:sz w:val="18"/>
          <w:szCs w:val="18"/>
        </w:rPr>
        <w:t>Insurance</w:t>
      </w:r>
      <w:proofErr w:type="spellEnd"/>
      <w:r w:rsidRPr="001B5284">
        <w:rPr>
          <w:rFonts w:cstheme="minorHAnsi"/>
          <w:sz w:val="18"/>
          <w:szCs w:val="18"/>
        </w:rPr>
        <w:t xml:space="preserve"> database. Br J </w:t>
      </w:r>
      <w:proofErr w:type="spellStart"/>
      <w:r w:rsidRPr="001B5284">
        <w:rPr>
          <w:rFonts w:cstheme="minorHAnsi"/>
          <w:sz w:val="18"/>
          <w:szCs w:val="18"/>
        </w:rPr>
        <w:t>Dermatol</w:t>
      </w:r>
      <w:proofErr w:type="spellEnd"/>
      <w:r w:rsidRPr="001B5284">
        <w:rPr>
          <w:rFonts w:cstheme="minorHAnsi"/>
          <w:sz w:val="18"/>
          <w:szCs w:val="18"/>
        </w:rPr>
        <w:t xml:space="preserve"> 2020; 182 (3): 690-697</w:t>
      </w:r>
    </w:p>
    <w:p w:rsidR="001B5284" w:rsidRDefault="001B5284" w:rsidP="001B5284">
      <w:pPr>
        <w:spacing w:after="0"/>
        <w:jc w:val="both"/>
        <w:rPr>
          <w:rFonts w:cstheme="minorHAnsi"/>
          <w:sz w:val="18"/>
          <w:szCs w:val="18"/>
        </w:rPr>
      </w:pPr>
      <w:r w:rsidRPr="001B5284">
        <w:rPr>
          <w:rFonts w:cstheme="minorHAnsi"/>
          <w:sz w:val="18"/>
          <w:szCs w:val="18"/>
        </w:rPr>
        <w:t>39</w:t>
      </w:r>
      <w:r>
        <w:rPr>
          <w:rFonts w:cstheme="minorHAnsi"/>
          <w:sz w:val="18"/>
          <w:szCs w:val="18"/>
        </w:rPr>
        <w:t>.</w:t>
      </w:r>
      <w:r w:rsidRPr="001B5284">
        <w:rPr>
          <w:rFonts w:cstheme="minorHAnsi"/>
          <w:sz w:val="18"/>
          <w:szCs w:val="18"/>
        </w:rPr>
        <w:t xml:space="preserve"> Armstrong A, et al. </w:t>
      </w:r>
      <w:proofErr w:type="spellStart"/>
      <w:r w:rsidRPr="001B5284">
        <w:rPr>
          <w:rFonts w:cstheme="minorHAnsi"/>
          <w:sz w:val="18"/>
          <w:szCs w:val="18"/>
        </w:rPr>
        <w:t>Indirect</w:t>
      </w:r>
      <w:proofErr w:type="spellEnd"/>
      <w:r w:rsidRPr="001B5284">
        <w:rPr>
          <w:rFonts w:cstheme="minorHAnsi"/>
          <w:sz w:val="18"/>
          <w:szCs w:val="18"/>
        </w:rPr>
        <w:t xml:space="preserve"> </w:t>
      </w:r>
      <w:proofErr w:type="spellStart"/>
      <w:r w:rsidRPr="001B5284">
        <w:rPr>
          <w:rFonts w:cstheme="minorHAnsi"/>
          <w:sz w:val="18"/>
          <w:szCs w:val="18"/>
        </w:rPr>
        <w:t>comparison</w:t>
      </w:r>
      <w:proofErr w:type="spellEnd"/>
      <w:r w:rsidRPr="001B5284">
        <w:rPr>
          <w:rFonts w:cstheme="minorHAnsi"/>
          <w:sz w:val="18"/>
          <w:szCs w:val="18"/>
        </w:rPr>
        <w:t xml:space="preserve"> </w:t>
      </w:r>
      <w:proofErr w:type="spellStart"/>
      <w:r w:rsidRPr="001B5284">
        <w:rPr>
          <w:rFonts w:cstheme="minorHAnsi"/>
          <w:sz w:val="18"/>
          <w:szCs w:val="18"/>
        </w:rPr>
        <w:t>of</w:t>
      </w:r>
      <w:proofErr w:type="spellEnd"/>
      <w:r w:rsidRPr="001B5284">
        <w:rPr>
          <w:rFonts w:cstheme="minorHAnsi"/>
          <w:sz w:val="18"/>
          <w:szCs w:val="18"/>
        </w:rPr>
        <w:t xml:space="preserve"> </w:t>
      </w:r>
      <w:proofErr w:type="spellStart"/>
      <w:r w:rsidRPr="001B5284">
        <w:rPr>
          <w:rFonts w:cstheme="minorHAnsi"/>
          <w:sz w:val="18"/>
          <w:szCs w:val="18"/>
        </w:rPr>
        <w:t>the</w:t>
      </w:r>
      <w:proofErr w:type="spellEnd"/>
      <w:r w:rsidRPr="001B5284">
        <w:rPr>
          <w:rFonts w:cstheme="minorHAnsi"/>
          <w:sz w:val="18"/>
          <w:szCs w:val="18"/>
        </w:rPr>
        <w:t xml:space="preserve"> </w:t>
      </w:r>
      <w:proofErr w:type="spellStart"/>
      <w:r w:rsidRPr="001B5284">
        <w:rPr>
          <w:rFonts w:cstheme="minorHAnsi"/>
          <w:sz w:val="18"/>
          <w:szCs w:val="18"/>
        </w:rPr>
        <w:t>short</w:t>
      </w:r>
      <w:proofErr w:type="spellEnd"/>
      <w:r w:rsidRPr="001B5284">
        <w:rPr>
          <w:rFonts w:cstheme="minorHAnsi"/>
          <w:sz w:val="18"/>
          <w:szCs w:val="18"/>
        </w:rPr>
        <w:t xml:space="preserve">-, </w:t>
      </w:r>
      <w:proofErr w:type="spellStart"/>
      <w:r w:rsidRPr="001B5284">
        <w:rPr>
          <w:rFonts w:cstheme="minorHAnsi"/>
          <w:sz w:val="18"/>
          <w:szCs w:val="18"/>
        </w:rPr>
        <w:t>mid</w:t>
      </w:r>
      <w:proofErr w:type="spellEnd"/>
      <w:r w:rsidRPr="001B5284">
        <w:rPr>
          <w:rFonts w:cstheme="minorHAnsi"/>
          <w:sz w:val="18"/>
          <w:szCs w:val="18"/>
        </w:rPr>
        <w:t xml:space="preserve">-, and long-term </w:t>
      </w:r>
      <w:proofErr w:type="spellStart"/>
      <w:r w:rsidRPr="001B5284">
        <w:rPr>
          <w:rFonts w:cstheme="minorHAnsi"/>
          <w:sz w:val="18"/>
          <w:szCs w:val="18"/>
        </w:rPr>
        <w:t>efficacy</w:t>
      </w:r>
      <w:proofErr w:type="spellEnd"/>
      <w:r w:rsidRPr="001B5284">
        <w:rPr>
          <w:rFonts w:cstheme="minorHAnsi"/>
          <w:sz w:val="18"/>
          <w:szCs w:val="18"/>
        </w:rPr>
        <w:t xml:space="preserve"> </w:t>
      </w:r>
      <w:proofErr w:type="spellStart"/>
      <w:r w:rsidRPr="001B5284">
        <w:rPr>
          <w:rFonts w:cstheme="minorHAnsi"/>
          <w:sz w:val="18"/>
          <w:szCs w:val="18"/>
        </w:rPr>
        <w:t>of</w:t>
      </w:r>
      <w:proofErr w:type="spellEnd"/>
      <w:r w:rsidRPr="001B5284">
        <w:rPr>
          <w:rFonts w:cstheme="minorHAnsi"/>
          <w:sz w:val="18"/>
          <w:szCs w:val="18"/>
        </w:rPr>
        <w:t xml:space="preserve"> </w:t>
      </w:r>
      <w:proofErr w:type="spellStart"/>
      <w:r w:rsidRPr="001B5284">
        <w:rPr>
          <w:rFonts w:cstheme="minorHAnsi"/>
          <w:sz w:val="18"/>
          <w:szCs w:val="18"/>
        </w:rPr>
        <w:t>treatments</w:t>
      </w:r>
      <w:proofErr w:type="spellEnd"/>
      <w:r w:rsidRPr="001B5284">
        <w:rPr>
          <w:rFonts w:cstheme="minorHAnsi"/>
          <w:sz w:val="18"/>
          <w:szCs w:val="18"/>
        </w:rPr>
        <w:t xml:space="preserve"> </w:t>
      </w:r>
      <w:proofErr w:type="spellStart"/>
      <w:r w:rsidRPr="001B5284">
        <w:rPr>
          <w:rFonts w:cstheme="minorHAnsi"/>
          <w:sz w:val="18"/>
          <w:szCs w:val="18"/>
        </w:rPr>
        <w:t>for</w:t>
      </w:r>
      <w:proofErr w:type="spellEnd"/>
      <w:r w:rsidRPr="001B5284">
        <w:rPr>
          <w:rFonts w:cstheme="minorHAnsi"/>
          <w:sz w:val="18"/>
          <w:szCs w:val="18"/>
        </w:rPr>
        <w:t xml:space="preserve"> </w:t>
      </w:r>
      <w:proofErr w:type="spellStart"/>
      <w:r w:rsidRPr="001B5284">
        <w:rPr>
          <w:rFonts w:cstheme="minorHAnsi"/>
          <w:sz w:val="18"/>
          <w:szCs w:val="18"/>
        </w:rPr>
        <w:t>moderate</w:t>
      </w:r>
      <w:proofErr w:type="spellEnd"/>
      <w:r w:rsidRPr="001B5284">
        <w:rPr>
          <w:rFonts w:cstheme="minorHAnsi"/>
          <w:sz w:val="18"/>
          <w:szCs w:val="18"/>
        </w:rPr>
        <w:t xml:space="preserve"> to severe </w:t>
      </w:r>
      <w:proofErr w:type="spellStart"/>
      <w:r w:rsidRPr="001B5284">
        <w:rPr>
          <w:rFonts w:cstheme="minorHAnsi"/>
          <w:sz w:val="18"/>
          <w:szCs w:val="18"/>
        </w:rPr>
        <w:t>plaque</w:t>
      </w:r>
      <w:proofErr w:type="spellEnd"/>
      <w:r w:rsidRPr="001B5284">
        <w:rPr>
          <w:rFonts w:cstheme="minorHAnsi"/>
          <w:sz w:val="18"/>
          <w:szCs w:val="18"/>
        </w:rPr>
        <w:t xml:space="preserve"> psoriasis: a </w:t>
      </w:r>
      <w:proofErr w:type="spellStart"/>
      <w:r w:rsidRPr="001B5284">
        <w:rPr>
          <w:rFonts w:cstheme="minorHAnsi"/>
          <w:sz w:val="18"/>
          <w:szCs w:val="18"/>
        </w:rPr>
        <w:t>systematic</w:t>
      </w:r>
      <w:proofErr w:type="spellEnd"/>
      <w:r w:rsidRPr="001B5284">
        <w:rPr>
          <w:rFonts w:cstheme="minorHAnsi"/>
          <w:sz w:val="18"/>
          <w:szCs w:val="18"/>
        </w:rPr>
        <w:t xml:space="preserve"> </w:t>
      </w:r>
      <w:proofErr w:type="spellStart"/>
      <w:r w:rsidRPr="001B5284">
        <w:rPr>
          <w:rFonts w:cstheme="minorHAnsi"/>
          <w:sz w:val="18"/>
          <w:szCs w:val="18"/>
        </w:rPr>
        <w:t>review</w:t>
      </w:r>
      <w:proofErr w:type="spellEnd"/>
      <w:r w:rsidRPr="001B5284">
        <w:rPr>
          <w:rFonts w:cstheme="minorHAnsi"/>
          <w:sz w:val="18"/>
          <w:szCs w:val="18"/>
        </w:rPr>
        <w:t xml:space="preserve"> and network meta-</w:t>
      </w:r>
      <w:proofErr w:type="spellStart"/>
      <w:r w:rsidRPr="001B5284">
        <w:rPr>
          <w:rFonts w:cstheme="minorHAnsi"/>
          <w:sz w:val="18"/>
          <w:szCs w:val="18"/>
        </w:rPr>
        <w:t>analysis</w:t>
      </w:r>
      <w:proofErr w:type="spellEnd"/>
      <w:r w:rsidRPr="001B5284">
        <w:rPr>
          <w:rFonts w:cstheme="minorHAnsi"/>
          <w:sz w:val="18"/>
          <w:szCs w:val="18"/>
        </w:rPr>
        <w:t xml:space="preserve"> - </w:t>
      </w:r>
      <w:proofErr w:type="spellStart"/>
      <w:r w:rsidRPr="001B5284">
        <w:rPr>
          <w:rFonts w:cstheme="minorHAnsi"/>
          <w:sz w:val="18"/>
          <w:szCs w:val="18"/>
        </w:rPr>
        <w:t>presented</w:t>
      </w:r>
      <w:proofErr w:type="spellEnd"/>
      <w:r w:rsidRPr="001B5284">
        <w:rPr>
          <w:rFonts w:cstheme="minorHAnsi"/>
          <w:sz w:val="18"/>
          <w:szCs w:val="18"/>
        </w:rPr>
        <w:t xml:space="preserve"> </w:t>
      </w:r>
      <w:proofErr w:type="spellStart"/>
      <w:r w:rsidRPr="001B5284">
        <w:rPr>
          <w:rFonts w:cstheme="minorHAnsi"/>
          <w:sz w:val="18"/>
          <w:szCs w:val="18"/>
        </w:rPr>
        <w:t>at</w:t>
      </w:r>
      <w:proofErr w:type="spellEnd"/>
      <w:r w:rsidRPr="001B5284">
        <w:rPr>
          <w:rFonts w:cstheme="minorHAnsi"/>
          <w:sz w:val="18"/>
          <w:szCs w:val="18"/>
        </w:rPr>
        <w:t xml:space="preserve"> </w:t>
      </w:r>
      <w:proofErr w:type="spellStart"/>
      <w:r w:rsidRPr="001B5284">
        <w:rPr>
          <w:rFonts w:cstheme="minorHAnsi"/>
          <w:sz w:val="18"/>
          <w:szCs w:val="18"/>
        </w:rPr>
        <w:t>the</w:t>
      </w:r>
      <w:proofErr w:type="spellEnd"/>
      <w:r w:rsidRPr="001B5284">
        <w:rPr>
          <w:rFonts w:cstheme="minorHAnsi"/>
          <w:sz w:val="18"/>
          <w:szCs w:val="18"/>
        </w:rPr>
        <w:t xml:space="preserve"> </w:t>
      </w:r>
      <w:proofErr w:type="spellStart"/>
      <w:r w:rsidRPr="001B5284">
        <w:rPr>
          <w:rFonts w:cstheme="minorHAnsi"/>
          <w:sz w:val="18"/>
          <w:szCs w:val="18"/>
        </w:rPr>
        <w:t>Fall</w:t>
      </w:r>
      <w:proofErr w:type="spellEnd"/>
      <w:r w:rsidRPr="001B5284">
        <w:rPr>
          <w:rFonts w:cstheme="minorHAnsi"/>
          <w:sz w:val="18"/>
          <w:szCs w:val="18"/>
        </w:rPr>
        <w:t xml:space="preserve"> </w:t>
      </w:r>
      <w:proofErr w:type="spellStart"/>
      <w:r w:rsidRPr="001B5284">
        <w:rPr>
          <w:rFonts w:cstheme="minorHAnsi"/>
          <w:sz w:val="18"/>
          <w:szCs w:val="18"/>
        </w:rPr>
        <w:t>Clinical</w:t>
      </w:r>
      <w:proofErr w:type="spellEnd"/>
      <w:r w:rsidRPr="001B5284">
        <w:rPr>
          <w:rFonts w:cstheme="minorHAnsi"/>
          <w:sz w:val="18"/>
          <w:szCs w:val="18"/>
        </w:rPr>
        <w:t xml:space="preserve"> Dermatology </w:t>
      </w:r>
      <w:proofErr w:type="spellStart"/>
      <w:r w:rsidRPr="001B5284">
        <w:rPr>
          <w:rFonts w:cstheme="minorHAnsi"/>
          <w:sz w:val="18"/>
          <w:szCs w:val="18"/>
        </w:rPr>
        <w:t>Conference</w:t>
      </w:r>
      <w:proofErr w:type="spellEnd"/>
      <w:r w:rsidRPr="001B5284">
        <w:rPr>
          <w:rFonts w:cstheme="minorHAnsi"/>
          <w:sz w:val="18"/>
          <w:szCs w:val="18"/>
        </w:rPr>
        <w:t xml:space="preserve">; </w:t>
      </w:r>
      <w:proofErr w:type="spellStart"/>
      <w:r w:rsidRPr="001B5284">
        <w:rPr>
          <w:rFonts w:cstheme="minorHAnsi"/>
          <w:sz w:val="18"/>
          <w:szCs w:val="18"/>
        </w:rPr>
        <w:t>October</w:t>
      </w:r>
      <w:proofErr w:type="spellEnd"/>
      <w:r w:rsidRPr="001B5284">
        <w:rPr>
          <w:rFonts w:cstheme="minorHAnsi"/>
          <w:sz w:val="18"/>
          <w:szCs w:val="18"/>
        </w:rPr>
        <w:t xml:space="preserve"> 20–23, 2022; Las Vegas, NV</w:t>
      </w:r>
    </w:p>
    <w:p w:rsidR="001B5284" w:rsidRDefault="001B5284" w:rsidP="001B5284">
      <w:pPr>
        <w:spacing w:after="0"/>
        <w:jc w:val="both"/>
        <w:rPr>
          <w:rFonts w:cstheme="minorHAnsi"/>
          <w:sz w:val="18"/>
          <w:szCs w:val="18"/>
        </w:rPr>
      </w:pPr>
      <w:r w:rsidRPr="001B5284">
        <w:rPr>
          <w:rFonts w:cstheme="minorHAnsi"/>
          <w:sz w:val="18"/>
          <w:szCs w:val="18"/>
        </w:rPr>
        <w:t>40</w:t>
      </w:r>
      <w:r>
        <w:rPr>
          <w:rFonts w:cstheme="minorHAnsi"/>
          <w:sz w:val="18"/>
          <w:szCs w:val="18"/>
        </w:rPr>
        <w:t>.</w:t>
      </w:r>
      <w:r w:rsidRPr="001B5284">
        <w:rPr>
          <w:rFonts w:cstheme="minorHAnsi"/>
          <w:sz w:val="18"/>
          <w:szCs w:val="18"/>
        </w:rPr>
        <w:t xml:space="preserve"> </w:t>
      </w:r>
      <w:proofErr w:type="spellStart"/>
      <w:r w:rsidRPr="001B5284">
        <w:rPr>
          <w:rFonts w:cstheme="minorHAnsi"/>
          <w:sz w:val="18"/>
          <w:szCs w:val="18"/>
        </w:rPr>
        <w:t>Sotiriou</w:t>
      </w:r>
      <w:proofErr w:type="spellEnd"/>
      <w:r w:rsidRPr="001B5284">
        <w:rPr>
          <w:rFonts w:cstheme="minorHAnsi"/>
          <w:sz w:val="18"/>
          <w:szCs w:val="18"/>
        </w:rPr>
        <w:t xml:space="preserve"> E, et al. </w:t>
      </w:r>
      <w:proofErr w:type="spellStart"/>
      <w:r w:rsidRPr="001B5284">
        <w:rPr>
          <w:rFonts w:cstheme="minorHAnsi"/>
          <w:sz w:val="18"/>
          <w:szCs w:val="18"/>
        </w:rPr>
        <w:t>Apremilast</w:t>
      </w:r>
      <w:proofErr w:type="spellEnd"/>
      <w:r w:rsidRPr="001B5284">
        <w:rPr>
          <w:rFonts w:cstheme="minorHAnsi"/>
          <w:sz w:val="18"/>
          <w:szCs w:val="18"/>
        </w:rPr>
        <w:t xml:space="preserve"> </w:t>
      </w:r>
      <w:proofErr w:type="spellStart"/>
      <w:r w:rsidRPr="001B5284">
        <w:rPr>
          <w:rFonts w:cstheme="minorHAnsi"/>
          <w:sz w:val="18"/>
          <w:szCs w:val="18"/>
        </w:rPr>
        <w:t>Survival</w:t>
      </w:r>
      <w:proofErr w:type="spellEnd"/>
      <w:r w:rsidRPr="001B5284">
        <w:rPr>
          <w:rFonts w:cstheme="minorHAnsi"/>
          <w:sz w:val="18"/>
          <w:szCs w:val="18"/>
        </w:rPr>
        <w:t xml:space="preserve"> and </w:t>
      </w:r>
      <w:proofErr w:type="spellStart"/>
      <w:r w:rsidRPr="001B5284">
        <w:rPr>
          <w:rFonts w:cstheme="minorHAnsi"/>
          <w:sz w:val="18"/>
          <w:szCs w:val="18"/>
        </w:rPr>
        <w:t>Reasons</w:t>
      </w:r>
      <w:proofErr w:type="spellEnd"/>
      <w:r w:rsidRPr="001B5284">
        <w:rPr>
          <w:rFonts w:cstheme="minorHAnsi"/>
          <w:sz w:val="18"/>
          <w:szCs w:val="18"/>
        </w:rPr>
        <w:t xml:space="preserve"> </w:t>
      </w:r>
      <w:proofErr w:type="spellStart"/>
      <w:r w:rsidRPr="001B5284">
        <w:rPr>
          <w:rFonts w:cstheme="minorHAnsi"/>
          <w:sz w:val="18"/>
          <w:szCs w:val="18"/>
        </w:rPr>
        <w:t>for</w:t>
      </w:r>
      <w:proofErr w:type="spellEnd"/>
      <w:r w:rsidRPr="001B5284">
        <w:rPr>
          <w:rFonts w:cstheme="minorHAnsi"/>
          <w:sz w:val="18"/>
          <w:szCs w:val="18"/>
        </w:rPr>
        <w:t xml:space="preserve"> </w:t>
      </w:r>
      <w:proofErr w:type="spellStart"/>
      <w:r w:rsidRPr="001B5284">
        <w:rPr>
          <w:rFonts w:cstheme="minorHAnsi"/>
          <w:sz w:val="18"/>
          <w:szCs w:val="18"/>
        </w:rPr>
        <w:t>Discontinuation</w:t>
      </w:r>
      <w:proofErr w:type="spellEnd"/>
      <w:r w:rsidRPr="001B5284">
        <w:rPr>
          <w:rFonts w:cstheme="minorHAnsi"/>
          <w:sz w:val="18"/>
          <w:szCs w:val="18"/>
        </w:rPr>
        <w:t xml:space="preserve"> in Psoriasis: </w:t>
      </w:r>
      <w:proofErr w:type="spellStart"/>
      <w:r w:rsidRPr="001B5284">
        <w:rPr>
          <w:rFonts w:cstheme="minorHAnsi"/>
          <w:sz w:val="18"/>
          <w:szCs w:val="18"/>
        </w:rPr>
        <w:t>Five-Year</w:t>
      </w:r>
      <w:proofErr w:type="spellEnd"/>
      <w:r w:rsidRPr="001B5284">
        <w:rPr>
          <w:rFonts w:cstheme="minorHAnsi"/>
          <w:sz w:val="18"/>
          <w:szCs w:val="18"/>
        </w:rPr>
        <w:t xml:space="preserve"> </w:t>
      </w:r>
      <w:proofErr w:type="spellStart"/>
      <w:r w:rsidRPr="001B5284">
        <w:rPr>
          <w:rFonts w:cstheme="minorHAnsi"/>
          <w:sz w:val="18"/>
          <w:szCs w:val="18"/>
        </w:rPr>
        <w:t>Experience</w:t>
      </w:r>
      <w:proofErr w:type="spellEnd"/>
      <w:r w:rsidRPr="001B5284">
        <w:rPr>
          <w:rFonts w:cstheme="minorHAnsi"/>
          <w:sz w:val="18"/>
          <w:szCs w:val="18"/>
        </w:rPr>
        <w:t xml:space="preserve"> </w:t>
      </w:r>
      <w:proofErr w:type="spellStart"/>
      <w:r w:rsidRPr="001B5284">
        <w:rPr>
          <w:rFonts w:cstheme="minorHAnsi"/>
          <w:sz w:val="18"/>
          <w:szCs w:val="18"/>
        </w:rPr>
        <w:t>From</w:t>
      </w:r>
      <w:proofErr w:type="spellEnd"/>
      <w:r w:rsidRPr="001B5284">
        <w:rPr>
          <w:rFonts w:cstheme="minorHAnsi"/>
          <w:sz w:val="18"/>
          <w:szCs w:val="18"/>
        </w:rPr>
        <w:t xml:space="preserve"> a </w:t>
      </w:r>
      <w:proofErr w:type="spellStart"/>
      <w:r w:rsidRPr="001B5284">
        <w:rPr>
          <w:rFonts w:cstheme="minorHAnsi"/>
          <w:sz w:val="18"/>
          <w:szCs w:val="18"/>
        </w:rPr>
        <w:t>Greek</w:t>
      </w:r>
      <w:proofErr w:type="spellEnd"/>
      <w:r w:rsidRPr="001B5284">
        <w:rPr>
          <w:rFonts w:cstheme="minorHAnsi"/>
          <w:sz w:val="18"/>
          <w:szCs w:val="18"/>
        </w:rPr>
        <w:t xml:space="preserve"> </w:t>
      </w:r>
      <w:proofErr w:type="spellStart"/>
      <w:r w:rsidRPr="001B5284">
        <w:rPr>
          <w:rFonts w:cstheme="minorHAnsi"/>
          <w:sz w:val="18"/>
          <w:szCs w:val="18"/>
        </w:rPr>
        <w:t>Tertiary</w:t>
      </w:r>
      <w:proofErr w:type="spellEnd"/>
      <w:r w:rsidRPr="001B5284">
        <w:rPr>
          <w:rFonts w:cstheme="minorHAnsi"/>
          <w:sz w:val="18"/>
          <w:szCs w:val="18"/>
        </w:rPr>
        <w:t xml:space="preserve"> Care Centre. </w:t>
      </w:r>
      <w:proofErr w:type="spellStart"/>
      <w:r w:rsidRPr="001B5284">
        <w:rPr>
          <w:rFonts w:cstheme="minorHAnsi"/>
          <w:sz w:val="18"/>
          <w:szCs w:val="18"/>
        </w:rPr>
        <w:t>Dermatol</w:t>
      </w:r>
      <w:proofErr w:type="spellEnd"/>
      <w:r w:rsidRPr="001B5284">
        <w:rPr>
          <w:rFonts w:cstheme="minorHAnsi"/>
          <w:sz w:val="18"/>
          <w:szCs w:val="18"/>
        </w:rPr>
        <w:t xml:space="preserve"> </w:t>
      </w:r>
      <w:proofErr w:type="spellStart"/>
      <w:r w:rsidRPr="001B5284">
        <w:rPr>
          <w:rFonts w:cstheme="minorHAnsi"/>
          <w:sz w:val="18"/>
          <w:szCs w:val="18"/>
        </w:rPr>
        <w:t>Pract</w:t>
      </w:r>
      <w:proofErr w:type="spellEnd"/>
      <w:r w:rsidRPr="001B5284">
        <w:rPr>
          <w:rFonts w:cstheme="minorHAnsi"/>
          <w:sz w:val="18"/>
          <w:szCs w:val="18"/>
        </w:rPr>
        <w:t xml:space="preserve"> </w:t>
      </w:r>
      <w:proofErr w:type="spellStart"/>
      <w:r w:rsidRPr="001B5284">
        <w:rPr>
          <w:rFonts w:cstheme="minorHAnsi"/>
          <w:sz w:val="18"/>
          <w:szCs w:val="18"/>
        </w:rPr>
        <w:t>Concept</w:t>
      </w:r>
      <w:proofErr w:type="spellEnd"/>
      <w:r w:rsidRPr="001B5284">
        <w:rPr>
          <w:rFonts w:cstheme="minorHAnsi"/>
          <w:sz w:val="18"/>
          <w:szCs w:val="18"/>
        </w:rPr>
        <w:t>. 2022;12(2):e2022076. DOI: https://doi.org/10.5826/dpc.1202a76</w:t>
      </w:r>
      <w:r w:rsidR="00EF484C">
        <w:rPr>
          <w:rFonts w:cstheme="minorHAnsi"/>
          <w:sz w:val="18"/>
          <w:szCs w:val="18"/>
        </w:rPr>
        <w:t>.</w:t>
      </w:r>
    </w:p>
    <w:p w:rsidR="001B5284" w:rsidRDefault="00E20D80" w:rsidP="001B5284">
      <w:pPr>
        <w:spacing w:after="0"/>
        <w:jc w:val="both"/>
        <w:rPr>
          <w:rFonts w:cstheme="minorHAnsi"/>
          <w:sz w:val="18"/>
          <w:szCs w:val="18"/>
        </w:rPr>
      </w:pPr>
      <w:r w:rsidRPr="00E20D80">
        <w:rPr>
          <w:rFonts w:cstheme="minorHAnsi"/>
          <w:sz w:val="18"/>
          <w:szCs w:val="18"/>
        </w:rPr>
        <w:t>41</w:t>
      </w:r>
      <w:r>
        <w:rPr>
          <w:rFonts w:cstheme="minorHAnsi"/>
          <w:sz w:val="18"/>
          <w:szCs w:val="18"/>
        </w:rPr>
        <w:t>.</w:t>
      </w:r>
      <w:r w:rsidRPr="00E20D80">
        <w:rPr>
          <w:rFonts w:cstheme="minorHAnsi"/>
          <w:sz w:val="18"/>
          <w:szCs w:val="18"/>
        </w:rPr>
        <w:t xml:space="preserve"> </w:t>
      </w:r>
      <w:proofErr w:type="spellStart"/>
      <w:r w:rsidRPr="00E20D80">
        <w:rPr>
          <w:rFonts w:cstheme="minorHAnsi"/>
          <w:sz w:val="18"/>
          <w:szCs w:val="18"/>
        </w:rPr>
        <w:t>Menter</w:t>
      </w:r>
      <w:proofErr w:type="spellEnd"/>
      <w:r w:rsidRPr="00E20D80">
        <w:rPr>
          <w:rFonts w:cstheme="minorHAnsi"/>
          <w:sz w:val="18"/>
          <w:szCs w:val="18"/>
        </w:rPr>
        <w:t xml:space="preserve"> A, et al. Joint </w:t>
      </w:r>
      <w:proofErr w:type="spellStart"/>
      <w:r w:rsidRPr="00E20D80">
        <w:rPr>
          <w:rFonts w:cstheme="minorHAnsi"/>
          <w:sz w:val="18"/>
          <w:szCs w:val="18"/>
        </w:rPr>
        <w:t>American</w:t>
      </w:r>
      <w:proofErr w:type="spellEnd"/>
      <w:r w:rsidRPr="00E20D80">
        <w:rPr>
          <w:rFonts w:cstheme="minorHAnsi"/>
          <w:sz w:val="18"/>
          <w:szCs w:val="18"/>
        </w:rPr>
        <w:t xml:space="preserve"> </w:t>
      </w:r>
      <w:proofErr w:type="spellStart"/>
      <w:r w:rsidRPr="00E20D80">
        <w:rPr>
          <w:rFonts w:cstheme="minorHAnsi"/>
          <w:sz w:val="18"/>
          <w:szCs w:val="18"/>
        </w:rPr>
        <w:t>Academy</w:t>
      </w:r>
      <w:proofErr w:type="spellEnd"/>
      <w:r w:rsidRPr="00E20D80">
        <w:rPr>
          <w:rFonts w:cstheme="minorHAnsi"/>
          <w:sz w:val="18"/>
          <w:szCs w:val="18"/>
        </w:rPr>
        <w:t xml:space="preserve"> </w:t>
      </w:r>
      <w:proofErr w:type="spellStart"/>
      <w:r w:rsidRPr="00E20D80">
        <w:rPr>
          <w:rFonts w:cstheme="minorHAnsi"/>
          <w:sz w:val="18"/>
          <w:szCs w:val="18"/>
        </w:rPr>
        <w:t>of</w:t>
      </w:r>
      <w:proofErr w:type="spellEnd"/>
      <w:r w:rsidRPr="00E20D80">
        <w:rPr>
          <w:rFonts w:cstheme="minorHAnsi"/>
          <w:sz w:val="18"/>
          <w:szCs w:val="18"/>
        </w:rPr>
        <w:t xml:space="preserve"> Dermatology - </w:t>
      </w:r>
      <w:proofErr w:type="spellStart"/>
      <w:r w:rsidRPr="00E20D80">
        <w:rPr>
          <w:rFonts w:cstheme="minorHAnsi"/>
          <w:sz w:val="18"/>
          <w:szCs w:val="18"/>
        </w:rPr>
        <w:t>National</w:t>
      </w:r>
      <w:proofErr w:type="spellEnd"/>
      <w:r w:rsidRPr="00E20D80">
        <w:rPr>
          <w:rFonts w:cstheme="minorHAnsi"/>
          <w:sz w:val="18"/>
          <w:szCs w:val="18"/>
        </w:rPr>
        <w:t xml:space="preserve"> psoriasis </w:t>
      </w:r>
      <w:proofErr w:type="spellStart"/>
      <w:r w:rsidRPr="00E20D80">
        <w:rPr>
          <w:rFonts w:cstheme="minorHAnsi"/>
          <w:sz w:val="18"/>
          <w:szCs w:val="18"/>
        </w:rPr>
        <w:t>Foundation</w:t>
      </w:r>
      <w:proofErr w:type="spellEnd"/>
      <w:r w:rsidRPr="00E20D80">
        <w:rPr>
          <w:rFonts w:cstheme="minorHAnsi"/>
          <w:sz w:val="18"/>
          <w:szCs w:val="18"/>
        </w:rPr>
        <w:t xml:space="preserve"> </w:t>
      </w:r>
      <w:proofErr w:type="spellStart"/>
      <w:r w:rsidRPr="00E20D80">
        <w:rPr>
          <w:rFonts w:cstheme="minorHAnsi"/>
          <w:sz w:val="18"/>
          <w:szCs w:val="18"/>
        </w:rPr>
        <w:t>guidelines</w:t>
      </w:r>
      <w:proofErr w:type="spellEnd"/>
      <w:r w:rsidRPr="00E20D80">
        <w:rPr>
          <w:rFonts w:cstheme="minorHAnsi"/>
          <w:sz w:val="18"/>
          <w:szCs w:val="18"/>
        </w:rPr>
        <w:t xml:space="preserve"> </w:t>
      </w:r>
      <w:proofErr w:type="spellStart"/>
      <w:r w:rsidRPr="00E20D80">
        <w:rPr>
          <w:rFonts w:cstheme="minorHAnsi"/>
          <w:sz w:val="18"/>
          <w:szCs w:val="18"/>
        </w:rPr>
        <w:t>of</w:t>
      </w:r>
      <w:proofErr w:type="spellEnd"/>
      <w:r w:rsidRPr="00E20D80">
        <w:rPr>
          <w:rFonts w:cstheme="minorHAnsi"/>
          <w:sz w:val="18"/>
          <w:szCs w:val="18"/>
        </w:rPr>
        <w:t xml:space="preserve"> </w:t>
      </w:r>
      <w:proofErr w:type="gramStart"/>
      <w:r w:rsidRPr="00E20D80">
        <w:rPr>
          <w:rFonts w:cstheme="minorHAnsi"/>
          <w:sz w:val="18"/>
          <w:szCs w:val="18"/>
        </w:rPr>
        <w:t>care</w:t>
      </w:r>
      <w:proofErr w:type="gramEnd"/>
      <w:r w:rsidRPr="00E20D80">
        <w:rPr>
          <w:rFonts w:cstheme="minorHAnsi"/>
          <w:sz w:val="18"/>
          <w:szCs w:val="18"/>
        </w:rPr>
        <w:t xml:space="preserve"> </w:t>
      </w:r>
      <w:proofErr w:type="spellStart"/>
      <w:r w:rsidRPr="00E20D80">
        <w:rPr>
          <w:rFonts w:cstheme="minorHAnsi"/>
          <w:sz w:val="18"/>
          <w:szCs w:val="18"/>
        </w:rPr>
        <w:t>for</w:t>
      </w:r>
      <w:proofErr w:type="spellEnd"/>
      <w:r w:rsidRPr="00E20D80">
        <w:rPr>
          <w:rFonts w:cstheme="minorHAnsi"/>
          <w:sz w:val="18"/>
          <w:szCs w:val="18"/>
        </w:rPr>
        <w:t xml:space="preserve"> </w:t>
      </w:r>
      <w:proofErr w:type="spellStart"/>
      <w:r w:rsidRPr="00E20D80">
        <w:rPr>
          <w:rFonts w:cstheme="minorHAnsi"/>
          <w:sz w:val="18"/>
          <w:szCs w:val="18"/>
        </w:rPr>
        <w:t>the</w:t>
      </w:r>
      <w:proofErr w:type="spellEnd"/>
      <w:r w:rsidRPr="00E20D80">
        <w:rPr>
          <w:rFonts w:cstheme="minorHAnsi"/>
          <w:sz w:val="18"/>
          <w:szCs w:val="18"/>
        </w:rPr>
        <w:t xml:space="preserve"> management </w:t>
      </w:r>
      <w:proofErr w:type="spellStart"/>
      <w:r w:rsidRPr="00E20D80">
        <w:rPr>
          <w:rFonts w:cstheme="minorHAnsi"/>
          <w:sz w:val="18"/>
          <w:szCs w:val="18"/>
        </w:rPr>
        <w:t>of</w:t>
      </w:r>
      <w:proofErr w:type="spellEnd"/>
      <w:r w:rsidRPr="00E20D80">
        <w:rPr>
          <w:rFonts w:cstheme="minorHAnsi"/>
          <w:sz w:val="18"/>
          <w:szCs w:val="18"/>
        </w:rPr>
        <w:t xml:space="preserve"> psoriasis </w:t>
      </w:r>
      <w:proofErr w:type="spellStart"/>
      <w:r w:rsidRPr="00E20D80">
        <w:rPr>
          <w:rFonts w:cstheme="minorHAnsi"/>
          <w:sz w:val="18"/>
          <w:szCs w:val="18"/>
        </w:rPr>
        <w:t>with</w:t>
      </w:r>
      <w:proofErr w:type="spellEnd"/>
      <w:r w:rsidRPr="00E20D80">
        <w:rPr>
          <w:rFonts w:cstheme="minorHAnsi"/>
          <w:sz w:val="18"/>
          <w:szCs w:val="18"/>
        </w:rPr>
        <w:t xml:space="preserve"> </w:t>
      </w:r>
      <w:proofErr w:type="spellStart"/>
      <w:r w:rsidRPr="00E20D80">
        <w:rPr>
          <w:rFonts w:cstheme="minorHAnsi"/>
          <w:sz w:val="18"/>
          <w:szCs w:val="18"/>
        </w:rPr>
        <w:t>systemic</w:t>
      </w:r>
      <w:proofErr w:type="spellEnd"/>
      <w:r w:rsidRPr="00E20D80">
        <w:rPr>
          <w:rFonts w:cstheme="minorHAnsi"/>
          <w:sz w:val="18"/>
          <w:szCs w:val="18"/>
        </w:rPr>
        <w:t xml:space="preserve"> </w:t>
      </w:r>
      <w:proofErr w:type="spellStart"/>
      <w:r w:rsidRPr="00E20D80">
        <w:rPr>
          <w:rFonts w:cstheme="minorHAnsi"/>
          <w:sz w:val="18"/>
          <w:szCs w:val="18"/>
        </w:rPr>
        <w:t>nonbiologic</w:t>
      </w:r>
      <w:proofErr w:type="spellEnd"/>
      <w:r w:rsidRPr="00E20D80">
        <w:rPr>
          <w:rFonts w:cstheme="minorHAnsi"/>
          <w:sz w:val="18"/>
          <w:szCs w:val="18"/>
        </w:rPr>
        <w:t xml:space="preserve"> </w:t>
      </w:r>
      <w:proofErr w:type="spellStart"/>
      <w:r w:rsidRPr="00E20D80">
        <w:rPr>
          <w:rFonts w:cstheme="minorHAnsi"/>
          <w:sz w:val="18"/>
          <w:szCs w:val="18"/>
        </w:rPr>
        <w:t>therapies</w:t>
      </w:r>
      <w:proofErr w:type="spellEnd"/>
      <w:r w:rsidRPr="00E20D80">
        <w:rPr>
          <w:rFonts w:cstheme="minorHAnsi"/>
          <w:sz w:val="18"/>
          <w:szCs w:val="18"/>
        </w:rPr>
        <w:t xml:space="preserve">. J </w:t>
      </w:r>
      <w:proofErr w:type="spellStart"/>
      <w:r w:rsidRPr="00E20D80">
        <w:rPr>
          <w:rFonts w:cstheme="minorHAnsi"/>
          <w:sz w:val="18"/>
          <w:szCs w:val="18"/>
        </w:rPr>
        <w:t>Am</w:t>
      </w:r>
      <w:proofErr w:type="spellEnd"/>
      <w:r w:rsidRPr="00E20D80">
        <w:rPr>
          <w:rFonts w:cstheme="minorHAnsi"/>
          <w:sz w:val="18"/>
          <w:szCs w:val="18"/>
        </w:rPr>
        <w:t xml:space="preserve"> </w:t>
      </w:r>
      <w:proofErr w:type="spellStart"/>
      <w:r w:rsidRPr="00E20D80">
        <w:rPr>
          <w:rFonts w:cstheme="minorHAnsi"/>
          <w:sz w:val="18"/>
          <w:szCs w:val="18"/>
        </w:rPr>
        <w:t>Acad</w:t>
      </w:r>
      <w:proofErr w:type="spellEnd"/>
      <w:r w:rsidRPr="00E20D80">
        <w:rPr>
          <w:rFonts w:cstheme="minorHAnsi"/>
          <w:sz w:val="18"/>
          <w:szCs w:val="18"/>
        </w:rPr>
        <w:t xml:space="preserve"> </w:t>
      </w:r>
      <w:proofErr w:type="spellStart"/>
      <w:r w:rsidRPr="00E20D80">
        <w:rPr>
          <w:rFonts w:cstheme="minorHAnsi"/>
          <w:sz w:val="18"/>
          <w:szCs w:val="18"/>
        </w:rPr>
        <w:t>Dermatol</w:t>
      </w:r>
      <w:proofErr w:type="spellEnd"/>
      <w:r w:rsidRPr="00E20D80">
        <w:rPr>
          <w:rFonts w:cstheme="minorHAnsi"/>
          <w:sz w:val="18"/>
          <w:szCs w:val="18"/>
        </w:rPr>
        <w:t>. 2020, 82: 1145-1486.</w:t>
      </w:r>
    </w:p>
    <w:p w:rsidR="00E20D80" w:rsidRDefault="00E20D80" w:rsidP="001B5284">
      <w:pPr>
        <w:spacing w:after="0"/>
        <w:jc w:val="both"/>
        <w:rPr>
          <w:rFonts w:cstheme="minorHAnsi"/>
          <w:sz w:val="18"/>
          <w:szCs w:val="18"/>
        </w:rPr>
      </w:pPr>
      <w:r w:rsidRPr="00E20D80">
        <w:rPr>
          <w:rFonts w:cstheme="minorHAnsi"/>
          <w:sz w:val="18"/>
          <w:szCs w:val="18"/>
        </w:rPr>
        <w:t>42</w:t>
      </w:r>
      <w:r>
        <w:rPr>
          <w:rFonts w:cstheme="minorHAnsi"/>
          <w:sz w:val="18"/>
          <w:szCs w:val="18"/>
        </w:rPr>
        <w:t>.</w:t>
      </w:r>
      <w:r w:rsidRPr="00E20D80">
        <w:rPr>
          <w:rFonts w:cstheme="minorHAnsi"/>
          <w:sz w:val="18"/>
          <w:szCs w:val="18"/>
        </w:rPr>
        <w:t xml:space="preserve"> </w:t>
      </w:r>
      <w:proofErr w:type="spellStart"/>
      <w:r w:rsidRPr="00E20D80">
        <w:rPr>
          <w:rFonts w:cstheme="minorHAnsi"/>
          <w:sz w:val="18"/>
          <w:szCs w:val="18"/>
        </w:rPr>
        <w:t>Mason</w:t>
      </w:r>
      <w:proofErr w:type="spellEnd"/>
      <w:r w:rsidRPr="00E20D80">
        <w:rPr>
          <w:rFonts w:cstheme="minorHAnsi"/>
          <w:sz w:val="18"/>
          <w:szCs w:val="18"/>
        </w:rPr>
        <w:t xml:space="preserve"> KJ, et al. Persistence and </w:t>
      </w:r>
      <w:proofErr w:type="spellStart"/>
      <w:r w:rsidRPr="00E20D80">
        <w:rPr>
          <w:rFonts w:cstheme="minorHAnsi"/>
          <w:sz w:val="18"/>
          <w:szCs w:val="18"/>
        </w:rPr>
        <w:t>effectiveness</w:t>
      </w:r>
      <w:proofErr w:type="spellEnd"/>
      <w:r w:rsidRPr="00E20D80">
        <w:rPr>
          <w:rFonts w:cstheme="minorHAnsi"/>
          <w:sz w:val="18"/>
          <w:szCs w:val="18"/>
        </w:rPr>
        <w:t xml:space="preserve"> </w:t>
      </w:r>
      <w:proofErr w:type="spellStart"/>
      <w:r w:rsidRPr="00E20D80">
        <w:rPr>
          <w:rFonts w:cstheme="minorHAnsi"/>
          <w:sz w:val="18"/>
          <w:szCs w:val="18"/>
        </w:rPr>
        <w:t>of</w:t>
      </w:r>
      <w:proofErr w:type="spellEnd"/>
      <w:r w:rsidRPr="00E20D80">
        <w:rPr>
          <w:rFonts w:cstheme="minorHAnsi"/>
          <w:sz w:val="18"/>
          <w:szCs w:val="18"/>
        </w:rPr>
        <w:t xml:space="preserve"> </w:t>
      </w:r>
      <w:proofErr w:type="spellStart"/>
      <w:r w:rsidRPr="00E20D80">
        <w:rPr>
          <w:rFonts w:cstheme="minorHAnsi"/>
          <w:sz w:val="18"/>
          <w:szCs w:val="18"/>
        </w:rPr>
        <w:t>nonbiologic</w:t>
      </w:r>
      <w:proofErr w:type="spellEnd"/>
      <w:r w:rsidRPr="00E20D80">
        <w:rPr>
          <w:rFonts w:cstheme="minorHAnsi"/>
          <w:sz w:val="18"/>
          <w:szCs w:val="18"/>
        </w:rPr>
        <w:t xml:space="preserve"> </w:t>
      </w:r>
      <w:proofErr w:type="spellStart"/>
      <w:r w:rsidRPr="00E20D80">
        <w:rPr>
          <w:rFonts w:cstheme="minorHAnsi"/>
          <w:sz w:val="18"/>
          <w:szCs w:val="18"/>
        </w:rPr>
        <w:t>systemic</w:t>
      </w:r>
      <w:proofErr w:type="spellEnd"/>
      <w:r w:rsidRPr="00E20D80">
        <w:rPr>
          <w:rFonts w:cstheme="minorHAnsi"/>
          <w:sz w:val="18"/>
          <w:szCs w:val="18"/>
        </w:rPr>
        <w:t xml:space="preserve"> </w:t>
      </w:r>
      <w:proofErr w:type="spellStart"/>
      <w:r w:rsidRPr="00E20D80">
        <w:rPr>
          <w:rFonts w:cstheme="minorHAnsi"/>
          <w:sz w:val="18"/>
          <w:szCs w:val="18"/>
        </w:rPr>
        <w:t>therapies</w:t>
      </w:r>
      <w:proofErr w:type="spellEnd"/>
      <w:r w:rsidRPr="00E20D80">
        <w:rPr>
          <w:rFonts w:cstheme="minorHAnsi"/>
          <w:sz w:val="18"/>
          <w:szCs w:val="18"/>
        </w:rPr>
        <w:t xml:space="preserve"> </w:t>
      </w:r>
      <w:proofErr w:type="spellStart"/>
      <w:r w:rsidRPr="00E20D80">
        <w:rPr>
          <w:rFonts w:cstheme="minorHAnsi"/>
          <w:sz w:val="18"/>
          <w:szCs w:val="18"/>
        </w:rPr>
        <w:t>for</w:t>
      </w:r>
      <w:proofErr w:type="spellEnd"/>
      <w:r w:rsidRPr="00E20D80">
        <w:rPr>
          <w:rFonts w:cstheme="minorHAnsi"/>
          <w:sz w:val="18"/>
          <w:szCs w:val="18"/>
        </w:rPr>
        <w:t xml:space="preserve"> </w:t>
      </w:r>
      <w:proofErr w:type="spellStart"/>
      <w:r w:rsidRPr="00E20D80">
        <w:rPr>
          <w:rFonts w:cstheme="minorHAnsi"/>
          <w:sz w:val="18"/>
          <w:szCs w:val="18"/>
        </w:rPr>
        <w:t>moderate</w:t>
      </w:r>
      <w:proofErr w:type="spellEnd"/>
      <w:r w:rsidRPr="00E20D80">
        <w:rPr>
          <w:rFonts w:cstheme="minorHAnsi"/>
          <w:sz w:val="18"/>
          <w:szCs w:val="18"/>
        </w:rPr>
        <w:t xml:space="preserve">-to-severe psoriasis in </w:t>
      </w:r>
      <w:proofErr w:type="spellStart"/>
      <w:r w:rsidRPr="00E20D80">
        <w:rPr>
          <w:rFonts w:cstheme="minorHAnsi"/>
          <w:sz w:val="18"/>
          <w:szCs w:val="18"/>
        </w:rPr>
        <w:t>adults</w:t>
      </w:r>
      <w:proofErr w:type="spellEnd"/>
      <w:r w:rsidRPr="00E20D80">
        <w:rPr>
          <w:rFonts w:cstheme="minorHAnsi"/>
          <w:sz w:val="18"/>
          <w:szCs w:val="18"/>
        </w:rPr>
        <w:t xml:space="preserve">: a </w:t>
      </w:r>
      <w:proofErr w:type="spellStart"/>
      <w:r w:rsidRPr="00E20D80">
        <w:rPr>
          <w:rFonts w:cstheme="minorHAnsi"/>
          <w:sz w:val="18"/>
          <w:szCs w:val="18"/>
        </w:rPr>
        <w:t>systematic</w:t>
      </w:r>
      <w:proofErr w:type="spellEnd"/>
      <w:r w:rsidRPr="00E20D80">
        <w:rPr>
          <w:rFonts w:cstheme="minorHAnsi"/>
          <w:sz w:val="18"/>
          <w:szCs w:val="18"/>
        </w:rPr>
        <w:t xml:space="preserve"> </w:t>
      </w:r>
      <w:proofErr w:type="spellStart"/>
      <w:r w:rsidRPr="00E20D80">
        <w:rPr>
          <w:rFonts w:cstheme="minorHAnsi"/>
          <w:sz w:val="18"/>
          <w:szCs w:val="18"/>
        </w:rPr>
        <w:t>review</w:t>
      </w:r>
      <w:proofErr w:type="spellEnd"/>
      <w:r w:rsidRPr="00E20D80">
        <w:rPr>
          <w:rFonts w:cstheme="minorHAnsi"/>
          <w:sz w:val="18"/>
          <w:szCs w:val="18"/>
        </w:rPr>
        <w:t xml:space="preserve">. Br J </w:t>
      </w:r>
      <w:proofErr w:type="spellStart"/>
      <w:r w:rsidRPr="00E20D80">
        <w:rPr>
          <w:rFonts w:cstheme="minorHAnsi"/>
          <w:sz w:val="18"/>
          <w:szCs w:val="18"/>
        </w:rPr>
        <w:t>Dermatol</w:t>
      </w:r>
      <w:proofErr w:type="spellEnd"/>
      <w:r w:rsidRPr="00E20D80">
        <w:rPr>
          <w:rFonts w:cstheme="minorHAnsi"/>
          <w:sz w:val="18"/>
          <w:szCs w:val="18"/>
        </w:rPr>
        <w:t>. 2019, 181: 256-264</w:t>
      </w:r>
      <w:r w:rsidR="00EF484C">
        <w:rPr>
          <w:rFonts w:cstheme="minorHAnsi"/>
          <w:sz w:val="18"/>
          <w:szCs w:val="18"/>
        </w:rPr>
        <w:t>.</w:t>
      </w:r>
    </w:p>
    <w:p w:rsidR="001B5284" w:rsidRDefault="00EF484C" w:rsidP="001B5284">
      <w:pPr>
        <w:spacing w:after="0"/>
        <w:jc w:val="both"/>
        <w:rPr>
          <w:rFonts w:cstheme="minorHAnsi"/>
          <w:sz w:val="18"/>
          <w:szCs w:val="18"/>
        </w:rPr>
      </w:pPr>
      <w:r w:rsidRPr="00EF484C">
        <w:rPr>
          <w:rFonts w:cstheme="minorHAnsi"/>
          <w:sz w:val="18"/>
          <w:szCs w:val="18"/>
        </w:rPr>
        <w:t>43</w:t>
      </w:r>
      <w:r>
        <w:rPr>
          <w:rFonts w:cstheme="minorHAnsi"/>
          <w:sz w:val="18"/>
          <w:szCs w:val="18"/>
        </w:rPr>
        <w:t>.</w:t>
      </w:r>
      <w:r w:rsidRPr="00EF484C">
        <w:rPr>
          <w:rFonts w:cstheme="minorHAnsi"/>
          <w:sz w:val="18"/>
          <w:szCs w:val="18"/>
        </w:rPr>
        <w:t xml:space="preserve"> </w:t>
      </w:r>
      <w:proofErr w:type="spellStart"/>
      <w:r w:rsidRPr="00EF484C">
        <w:rPr>
          <w:rFonts w:cstheme="minorHAnsi"/>
          <w:sz w:val="18"/>
          <w:szCs w:val="18"/>
        </w:rPr>
        <w:t>Piragine</w:t>
      </w:r>
      <w:proofErr w:type="spellEnd"/>
      <w:r w:rsidRPr="00EF484C">
        <w:rPr>
          <w:rFonts w:cstheme="minorHAnsi"/>
          <w:sz w:val="18"/>
          <w:szCs w:val="18"/>
        </w:rPr>
        <w:t xml:space="preserve"> E, et al.  Adherence and Persistence to </w:t>
      </w:r>
      <w:proofErr w:type="spellStart"/>
      <w:r w:rsidRPr="00EF484C">
        <w:rPr>
          <w:rFonts w:cstheme="minorHAnsi"/>
          <w:sz w:val="18"/>
          <w:szCs w:val="18"/>
        </w:rPr>
        <w:t>Biological</w:t>
      </w:r>
      <w:proofErr w:type="spellEnd"/>
      <w:r w:rsidRPr="00EF484C">
        <w:rPr>
          <w:rFonts w:cstheme="minorHAnsi"/>
          <w:sz w:val="18"/>
          <w:szCs w:val="18"/>
        </w:rPr>
        <w:t xml:space="preserve"> </w:t>
      </w:r>
      <w:proofErr w:type="spellStart"/>
      <w:r w:rsidRPr="00EF484C">
        <w:rPr>
          <w:rFonts w:cstheme="minorHAnsi"/>
          <w:sz w:val="18"/>
          <w:szCs w:val="18"/>
        </w:rPr>
        <w:t>Drugs</w:t>
      </w:r>
      <w:proofErr w:type="spellEnd"/>
      <w:r w:rsidRPr="00EF484C">
        <w:rPr>
          <w:rFonts w:cstheme="minorHAnsi"/>
          <w:sz w:val="18"/>
          <w:szCs w:val="18"/>
        </w:rPr>
        <w:t xml:space="preserve"> </w:t>
      </w:r>
      <w:proofErr w:type="spellStart"/>
      <w:r w:rsidRPr="00EF484C">
        <w:rPr>
          <w:rFonts w:cstheme="minorHAnsi"/>
          <w:sz w:val="18"/>
          <w:szCs w:val="18"/>
        </w:rPr>
        <w:t>for</w:t>
      </w:r>
      <w:proofErr w:type="spellEnd"/>
      <w:r w:rsidRPr="00EF484C">
        <w:rPr>
          <w:rFonts w:cstheme="minorHAnsi"/>
          <w:sz w:val="18"/>
          <w:szCs w:val="18"/>
        </w:rPr>
        <w:t xml:space="preserve"> Psoriasis: </w:t>
      </w:r>
      <w:proofErr w:type="spellStart"/>
      <w:r w:rsidRPr="00EF484C">
        <w:rPr>
          <w:rFonts w:cstheme="minorHAnsi"/>
          <w:sz w:val="18"/>
          <w:szCs w:val="18"/>
        </w:rPr>
        <w:t>Systematic</w:t>
      </w:r>
      <w:proofErr w:type="spellEnd"/>
      <w:r w:rsidRPr="00EF484C">
        <w:rPr>
          <w:rFonts w:cstheme="minorHAnsi"/>
          <w:sz w:val="18"/>
          <w:szCs w:val="18"/>
        </w:rPr>
        <w:t xml:space="preserve"> </w:t>
      </w:r>
      <w:proofErr w:type="spellStart"/>
      <w:r w:rsidRPr="00EF484C">
        <w:rPr>
          <w:rFonts w:cstheme="minorHAnsi"/>
          <w:sz w:val="18"/>
          <w:szCs w:val="18"/>
        </w:rPr>
        <w:t>Review</w:t>
      </w:r>
      <w:proofErr w:type="spellEnd"/>
      <w:r w:rsidRPr="00EF484C">
        <w:rPr>
          <w:rFonts w:cstheme="minorHAnsi"/>
          <w:sz w:val="18"/>
          <w:szCs w:val="18"/>
        </w:rPr>
        <w:t xml:space="preserve"> </w:t>
      </w:r>
      <w:proofErr w:type="spellStart"/>
      <w:r w:rsidRPr="00EF484C">
        <w:rPr>
          <w:rFonts w:cstheme="minorHAnsi"/>
          <w:sz w:val="18"/>
          <w:szCs w:val="18"/>
        </w:rPr>
        <w:t>with</w:t>
      </w:r>
      <w:proofErr w:type="spellEnd"/>
      <w:r w:rsidRPr="00EF484C">
        <w:rPr>
          <w:rFonts w:cstheme="minorHAnsi"/>
          <w:sz w:val="18"/>
          <w:szCs w:val="18"/>
        </w:rPr>
        <w:t xml:space="preserve"> Meta-</w:t>
      </w:r>
      <w:proofErr w:type="spellStart"/>
      <w:r w:rsidRPr="00EF484C">
        <w:rPr>
          <w:rFonts w:cstheme="minorHAnsi"/>
          <w:sz w:val="18"/>
          <w:szCs w:val="18"/>
        </w:rPr>
        <w:t>Analysis</w:t>
      </w:r>
      <w:proofErr w:type="spellEnd"/>
      <w:r w:rsidRPr="00EF484C">
        <w:rPr>
          <w:rFonts w:cstheme="minorHAnsi"/>
          <w:sz w:val="18"/>
          <w:szCs w:val="18"/>
        </w:rPr>
        <w:t xml:space="preserve">.  J. </w:t>
      </w:r>
      <w:proofErr w:type="spellStart"/>
      <w:r w:rsidRPr="00EF484C">
        <w:rPr>
          <w:rFonts w:cstheme="minorHAnsi"/>
          <w:sz w:val="18"/>
          <w:szCs w:val="18"/>
        </w:rPr>
        <w:t>Clin</w:t>
      </w:r>
      <w:proofErr w:type="spellEnd"/>
      <w:r w:rsidRPr="00EF484C">
        <w:rPr>
          <w:rFonts w:cstheme="minorHAnsi"/>
          <w:sz w:val="18"/>
          <w:szCs w:val="18"/>
        </w:rPr>
        <w:t>. Med. 2022, 11, 1506. https://doi.org/10.3390/jcm11061506</w:t>
      </w:r>
      <w:r>
        <w:rPr>
          <w:rFonts w:cstheme="minorHAnsi"/>
          <w:sz w:val="18"/>
          <w:szCs w:val="18"/>
        </w:rPr>
        <w:t>.</w:t>
      </w:r>
    </w:p>
    <w:p w:rsidR="00EF484C" w:rsidRDefault="00EF484C" w:rsidP="001B5284">
      <w:pPr>
        <w:spacing w:after="0"/>
        <w:jc w:val="both"/>
        <w:rPr>
          <w:rFonts w:cstheme="minorHAnsi"/>
          <w:sz w:val="18"/>
          <w:szCs w:val="18"/>
        </w:rPr>
      </w:pPr>
      <w:r w:rsidRPr="00EF484C">
        <w:rPr>
          <w:rFonts w:cstheme="minorHAnsi"/>
          <w:sz w:val="18"/>
          <w:szCs w:val="18"/>
        </w:rPr>
        <w:t>44</w:t>
      </w:r>
      <w:r>
        <w:rPr>
          <w:rFonts w:cstheme="minorHAnsi"/>
          <w:sz w:val="18"/>
          <w:szCs w:val="18"/>
        </w:rPr>
        <w:t>.</w:t>
      </w:r>
      <w:r w:rsidRPr="00EF484C">
        <w:rPr>
          <w:rFonts w:cstheme="minorHAnsi"/>
          <w:sz w:val="18"/>
          <w:szCs w:val="18"/>
        </w:rPr>
        <w:t xml:space="preserve"> </w:t>
      </w:r>
      <w:proofErr w:type="spellStart"/>
      <w:r w:rsidRPr="00EF484C">
        <w:rPr>
          <w:rFonts w:cstheme="minorHAnsi"/>
          <w:sz w:val="18"/>
          <w:szCs w:val="18"/>
        </w:rPr>
        <w:t>Yiu</w:t>
      </w:r>
      <w:proofErr w:type="spellEnd"/>
      <w:r w:rsidRPr="00EF484C">
        <w:rPr>
          <w:rFonts w:cstheme="minorHAnsi"/>
          <w:sz w:val="18"/>
          <w:szCs w:val="18"/>
        </w:rPr>
        <w:t xml:space="preserve"> ZZN, et al. </w:t>
      </w:r>
      <w:proofErr w:type="spellStart"/>
      <w:r w:rsidRPr="00EF484C">
        <w:rPr>
          <w:rFonts w:cstheme="minorHAnsi"/>
          <w:sz w:val="18"/>
          <w:szCs w:val="18"/>
        </w:rPr>
        <w:t>Drug</w:t>
      </w:r>
      <w:proofErr w:type="spellEnd"/>
      <w:r w:rsidRPr="00EF484C">
        <w:rPr>
          <w:rFonts w:cstheme="minorHAnsi"/>
          <w:sz w:val="18"/>
          <w:szCs w:val="18"/>
        </w:rPr>
        <w:t xml:space="preserve"> </w:t>
      </w:r>
      <w:proofErr w:type="spellStart"/>
      <w:r w:rsidRPr="00EF484C">
        <w:rPr>
          <w:rFonts w:cstheme="minorHAnsi"/>
          <w:sz w:val="18"/>
          <w:szCs w:val="18"/>
        </w:rPr>
        <w:t>Survival</w:t>
      </w:r>
      <w:proofErr w:type="spellEnd"/>
      <w:r w:rsidRPr="00EF484C">
        <w:rPr>
          <w:rFonts w:cstheme="minorHAnsi"/>
          <w:sz w:val="18"/>
          <w:szCs w:val="18"/>
        </w:rPr>
        <w:t xml:space="preserve"> </w:t>
      </w:r>
      <w:proofErr w:type="spellStart"/>
      <w:r w:rsidRPr="00EF484C">
        <w:rPr>
          <w:rFonts w:cstheme="minorHAnsi"/>
          <w:sz w:val="18"/>
          <w:szCs w:val="18"/>
        </w:rPr>
        <w:t>Associated</w:t>
      </w:r>
      <w:proofErr w:type="spellEnd"/>
      <w:r w:rsidRPr="00EF484C">
        <w:rPr>
          <w:rFonts w:cstheme="minorHAnsi"/>
          <w:sz w:val="18"/>
          <w:szCs w:val="18"/>
        </w:rPr>
        <w:t xml:space="preserve"> </w:t>
      </w:r>
      <w:proofErr w:type="spellStart"/>
      <w:r w:rsidRPr="00EF484C">
        <w:rPr>
          <w:rFonts w:cstheme="minorHAnsi"/>
          <w:sz w:val="18"/>
          <w:szCs w:val="18"/>
        </w:rPr>
        <w:t>With</w:t>
      </w:r>
      <w:proofErr w:type="spellEnd"/>
      <w:r w:rsidRPr="00EF484C">
        <w:rPr>
          <w:rFonts w:cstheme="minorHAnsi"/>
          <w:sz w:val="18"/>
          <w:szCs w:val="18"/>
        </w:rPr>
        <w:t xml:space="preserve"> </w:t>
      </w:r>
      <w:proofErr w:type="spellStart"/>
      <w:r w:rsidRPr="00EF484C">
        <w:rPr>
          <w:rFonts w:cstheme="minorHAnsi"/>
          <w:sz w:val="18"/>
          <w:szCs w:val="18"/>
        </w:rPr>
        <w:t>Effectiveness</w:t>
      </w:r>
      <w:proofErr w:type="spellEnd"/>
      <w:r w:rsidRPr="00EF484C">
        <w:rPr>
          <w:rFonts w:cstheme="minorHAnsi"/>
          <w:sz w:val="18"/>
          <w:szCs w:val="18"/>
        </w:rPr>
        <w:t xml:space="preserve"> and </w:t>
      </w:r>
      <w:proofErr w:type="spellStart"/>
      <w:r w:rsidRPr="00EF484C">
        <w:rPr>
          <w:rFonts w:cstheme="minorHAnsi"/>
          <w:sz w:val="18"/>
          <w:szCs w:val="18"/>
        </w:rPr>
        <w:t>Safety</w:t>
      </w:r>
      <w:proofErr w:type="spellEnd"/>
      <w:r w:rsidRPr="00EF484C">
        <w:rPr>
          <w:rFonts w:cstheme="minorHAnsi"/>
          <w:sz w:val="18"/>
          <w:szCs w:val="18"/>
        </w:rPr>
        <w:t xml:space="preserve"> </w:t>
      </w:r>
      <w:proofErr w:type="spellStart"/>
      <w:r w:rsidRPr="00EF484C">
        <w:rPr>
          <w:rFonts w:cstheme="minorHAnsi"/>
          <w:sz w:val="18"/>
          <w:szCs w:val="18"/>
        </w:rPr>
        <w:t>of</w:t>
      </w:r>
      <w:proofErr w:type="spellEnd"/>
      <w:r w:rsidRPr="00EF484C">
        <w:rPr>
          <w:rFonts w:cstheme="minorHAnsi"/>
          <w:sz w:val="18"/>
          <w:szCs w:val="18"/>
        </w:rPr>
        <w:t xml:space="preserve"> </w:t>
      </w:r>
      <w:proofErr w:type="spellStart"/>
      <w:r w:rsidRPr="00EF484C">
        <w:rPr>
          <w:rFonts w:cstheme="minorHAnsi"/>
          <w:sz w:val="18"/>
          <w:szCs w:val="18"/>
        </w:rPr>
        <w:t>Treatment</w:t>
      </w:r>
      <w:proofErr w:type="spellEnd"/>
      <w:r w:rsidRPr="00EF484C">
        <w:rPr>
          <w:rFonts w:cstheme="minorHAnsi"/>
          <w:sz w:val="18"/>
          <w:szCs w:val="18"/>
        </w:rPr>
        <w:t xml:space="preserve"> </w:t>
      </w:r>
      <w:proofErr w:type="spellStart"/>
      <w:r w:rsidRPr="00EF484C">
        <w:rPr>
          <w:rFonts w:cstheme="minorHAnsi"/>
          <w:sz w:val="18"/>
          <w:szCs w:val="18"/>
        </w:rPr>
        <w:t>With</w:t>
      </w:r>
      <w:proofErr w:type="spellEnd"/>
      <w:r w:rsidRPr="00EF484C">
        <w:rPr>
          <w:rFonts w:cstheme="minorHAnsi"/>
          <w:sz w:val="18"/>
          <w:szCs w:val="18"/>
        </w:rPr>
        <w:t xml:space="preserve"> </w:t>
      </w:r>
      <w:proofErr w:type="spellStart"/>
      <w:r w:rsidRPr="00EF484C">
        <w:rPr>
          <w:rFonts w:cstheme="minorHAnsi"/>
          <w:sz w:val="18"/>
          <w:szCs w:val="18"/>
        </w:rPr>
        <w:t>Guselkumab</w:t>
      </w:r>
      <w:proofErr w:type="spellEnd"/>
      <w:r w:rsidRPr="00EF484C">
        <w:rPr>
          <w:rFonts w:cstheme="minorHAnsi"/>
          <w:sz w:val="18"/>
          <w:szCs w:val="18"/>
        </w:rPr>
        <w:t xml:space="preserve">, </w:t>
      </w:r>
      <w:proofErr w:type="spellStart"/>
      <w:r w:rsidRPr="00EF484C">
        <w:rPr>
          <w:rFonts w:cstheme="minorHAnsi"/>
          <w:sz w:val="18"/>
          <w:szCs w:val="18"/>
        </w:rPr>
        <w:t>Ixekizumab</w:t>
      </w:r>
      <w:proofErr w:type="spellEnd"/>
      <w:r w:rsidRPr="00EF484C">
        <w:rPr>
          <w:rFonts w:cstheme="minorHAnsi"/>
          <w:sz w:val="18"/>
          <w:szCs w:val="18"/>
        </w:rPr>
        <w:t xml:space="preserve">, </w:t>
      </w:r>
      <w:proofErr w:type="spellStart"/>
      <w:r w:rsidRPr="00EF484C">
        <w:rPr>
          <w:rFonts w:cstheme="minorHAnsi"/>
          <w:sz w:val="18"/>
          <w:szCs w:val="18"/>
        </w:rPr>
        <w:t>Secukinumab</w:t>
      </w:r>
      <w:proofErr w:type="spellEnd"/>
      <w:r w:rsidRPr="00EF484C">
        <w:rPr>
          <w:rFonts w:cstheme="minorHAnsi"/>
          <w:sz w:val="18"/>
          <w:szCs w:val="18"/>
        </w:rPr>
        <w:t xml:space="preserve">, </w:t>
      </w:r>
      <w:proofErr w:type="spellStart"/>
      <w:r w:rsidRPr="00EF484C">
        <w:rPr>
          <w:rFonts w:cstheme="minorHAnsi"/>
          <w:sz w:val="18"/>
          <w:szCs w:val="18"/>
        </w:rPr>
        <w:t>Ustekinumab</w:t>
      </w:r>
      <w:proofErr w:type="spellEnd"/>
      <w:r w:rsidRPr="00EF484C">
        <w:rPr>
          <w:rFonts w:cstheme="minorHAnsi"/>
          <w:sz w:val="18"/>
          <w:szCs w:val="18"/>
        </w:rPr>
        <w:t xml:space="preserve">, and </w:t>
      </w:r>
      <w:proofErr w:type="spellStart"/>
      <w:r w:rsidRPr="00EF484C">
        <w:rPr>
          <w:rFonts w:cstheme="minorHAnsi"/>
          <w:sz w:val="18"/>
          <w:szCs w:val="18"/>
        </w:rPr>
        <w:t>Adalimumab</w:t>
      </w:r>
      <w:proofErr w:type="spellEnd"/>
      <w:r w:rsidRPr="00EF484C">
        <w:rPr>
          <w:rFonts w:cstheme="minorHAnsi"/>
          <w:sz w:val="18"/>
          <w:szCs w:val="18"/>
        </w:rPr>
        <w:t xml:space="preserve"> in </w:t>
      </w:r>
      <w:proofErr w:type="spellStart"/>
      <w:r w:rsidRPr="00EF484C">
        <w:rPr>
          <w:rFonts w:cstheme="minorHAnsi"/>
          <w:sz w:val="18"/>
          <w:szCs w:val="18"/>
        </w:rPr>
        <w:t>Patients</w:t>
      </w:r>
      <w:proofErr w:type="spellEnd"/>
      <w:r w:rsidRPr="00EF484C">
        <w:rPr>
          <w:rFonts w:cstheme="minorHAnsi"/>
          <w:sz w:val="18"/>
          <w:szCs w:val="18"/>
        </w:rPr>
        <w:t xml:space="preserve"> </w:t>
      </w:r>
      <w:proofErr w:type="spellStart"/>
      <w:r w:rsidRPr="00EF484C">
        <w:rPr>
          <w:rFonts w:cstheme="minorHAnsi"/>
          <w:sz w:val="18"/>
          <w:szCs w:val="18"/>
        </w:rPr>
        <w:t>With</w:t>
      </w:r>
      <w:proofErr w:type="spellEnd"/>
      <w:r w:rsidRPr="00EF484C">
        <w:rPr>
          <w:rFonts w:cstheme="minorHAnsi"/>
          <w:sz w:val="18"/>
          <w:szCs w:val="18"/>
        </w:rPr>
        <w:t xml:space="preserve"> Psoriasis. JAMA </w:t>
      </w:r>
      <w:proofErr w:type="spellStart"/>
      <w:r w:rsidRPr="00EF484C">
        <w:rPr>
          <w:rFonts w:cstheme="minorHAnsi"/>
          <w:sz w:val="18"/>
          <w:szCs w:val="18"/>
        </w:rPr>
        <w:t>Dermatol</w:t>
      </w:r>
      <w:proofErr w:type="spellEnd"/>
      <w:r w:rsidRPr="00EF484C">
        <w:rPr>
          <w:rFonts w:cstheme="minorHAnsi"/>
          <w:sz w:val="18"/>
          <w:szCs w:val="18"/>
        </w:rPr>
        <w:t>. 2022;158(10):1131-1141</w:t>
      </w:r>
      <w:r>
        <w:rPr>
          <w:rFonts w:cstheme="minorHAnsi"/>
          <w:sz w:val="18"/>
          <w:szCs w:val="18"/>
        </w:rPr>
        <w:t>.</w:t>
      </w:r>
    </w:p>
    <w:p w:rsidR="00EF484C" w:rsidRDefault="00EF484C" w:rsidP="001B5284">
      <w:pPr>
        <w:spacing w:after="0"/>
        <w:jc w:val="both"/>
        <w:rPr>
          <w:rFonts w:cstheme="minorHAnsi"/>
          <w:sz w:val="18"/>
          <w:szCs w:val="18"/>
        </w:rPr>
      </w:pPr>
      <w:r w:rsidRPr="00EF484C">
        <w:rPr>
          <w:rFonts w:cstheme="minorHAnsi"/>
          <w:sz w:val="18"/>
          <w:szCs w:val="18"/>
        </w:rPr>
        <w:t>45</w:t>
      </w:r>
      <w:r>
        <w:rPr>
          <w:rFonts w:cstheme="minorHAnsi"/>
          <w:sz w:val="18"/>
          <w:szCs w:val="18"/>
        </w:rPr>
        <w:t>.</w:t>
      </w:r>
      <w:r w:rsidRPr="00EF484C">
        <w:rPr>
          <w:rFonts w:cstheme="minorHAnsi"/>
          <w:sz w:val="18"/>
          <w:szCs w:val="18"/>
        </w:rPr>
        <w:t xml:space="preserve"> </w:t>
      </w:r>
      <w:proofErr w:type="spellStart"/>
      <w:r w:rsidRPr="00EF484C">
        <w:rPr>
          <w:rFonts w:cstheme="minorHAnsi"/>
          <w:sz w:val="18"/>
          <w:szCs w:val="18"/>
        </w:rPr>
        <w:t>Gisondi</w:t>
      </w:r>
      <w:proofErr w:type="spellEnd"/>
      <w:r w:rsidRPr="00EF484C">
        <w:rPr>
          <w:rFonts w:cstheme="minorHAnsi"/>
          <w:sz w:val="18"/>
          <w:szCs w:val="18"/>
        </w:rPr>
        <w:t xml:space="preserve"> P, et al. </w:t>
      </w:r>
      <w:proofErr w:type="spellStart"/>
      <w:r w:rsidRPr="00EF484C">
        <w:rPr>
          <w:rFonts w:cstheme="minorHAnsi"/>
          <w:sz w:val="18"/>
          <w:szCs w:val="18"/>
        </w:rPr>
        <w:t>Italian</w:t>
      </w:r>
      <w:proofErr w:type="spellEnd"/>
      <w:r w:rsidRPr="00EF484C">
        <w:rPr>
          <w:rFonts w:cstheme="minorHAnsi"/>
          <w:sz w:val="18"/>
          <w:szCs w:val="18"/>
        </w:rPr>
        <w:t xml:space="preserve"> </w:t>
      </w:r>
      <w:proofErr w:type="spellStart"/>
      <w:r w:rsidRPr="00EF484C">
        <w:rPr>
          <w:rFonts w:cstheme="minorHAnsi"/>
          <w:sz w:val="18"/>
          <w:szCs w:val="18"/>
        </w:rPr>
        <w:t>adaptation</w:t>
      </w:r>
      <w:proofErr w:type="spellEnd"/>
      <w:r w:rsidRPr="00EF484C">
        <w:rPr>
          <w:rFonts w:cstheme="minorHAnsi"/>
          <w:sz w:val="18"/>
          <w:szCs w:val="18"/>
        </w:rPr>
        <w:t xml:space="preserve"> </w:t>
      </w:r>
      <w:proofErr w:type="spellStart"/>
      <w:r w:rsidRPr="00EF484C">
        <w:rPr>
          <w:rFonts w:cstheme="minorHAnsi"/>
          <w:sz w:val="18"/>
          <w:szCs w:val="18"/>
        </w:rPr>
        <w:t>of</w:t>
      </w:r>
      <w:proofErr w:type="spellEnd"/>
      <w:r w:rsidRPr="00EF484C">
        <w:rPr>
          <w:rFonts w:cstheme="minorHAnsi"/>
          <w:sz w:val="18"/>
          <w:szCs w:val="18"/>
        </w:rPr>
        <w:t xml:space="preserve"> </w:t>
      </w:r>
      <w:proofErr w:type="spellStart"/>
      <w:r w:rsidRPr="00EF484C">
        <w:rPr>
          <w:rFonts w:cstheme="minorHAnsi"/>
          <w:sz w:val="18"/>
          <w:szCs w:val="18"/>
        </w:rPr>
        <w:t>EuroGuiDerm</w:t>
      </w:r>
      <w:proofErr w:type="spellEnd"/>
      <w:r w:rsidRPr="00EF484C">
        <w:rPr>
          <w:rFonts w:cstheme="minorHAnsi"/>
          <w:sz w:val="18"/>
          <w:szCs w:val="18"/>
        </w:rPr>
        <w:t xml:space="preserve"> </w:t>
      </w:r>
      <w:proofErr w:type="spellStart"/>
      <w:r w:rsidRPr="00EF484C">
        <w:rPr>
          <w:rFonts w:cstheme="minorHAnsi"/>
          <w:sz w:val="18"/>
          <w:szCs w:val="18"/>
        </w:rPr>
        <w:t>guideline</w:t>
      </w:r>
      <w:proofErr w:type="spellEnd"/>
      <w:r w:rsidRPr="00EF484C">
        <w:rPr>
          <w:rFonts w:cstheme="minorHAnsi"/>
          <w:sz w:val="18"/>
          <w:szCs w:val="18"/>
        </w:rPr>
        <w:t xml:space="preserve"> on </w:t>
      </w:r>
      <w:proofErr w:type="spellStart"/>
      <w:r w:rsidRPr="00EF484C">
        <w:rPr>
          <w:rFonts w:cstheme="minorHAnsi"/>
          <w:sz w:val="18"/>
          <w:szCs w:val="18"/>
        </w:rPr>
        <w:t>the</w:t>
      </w:r>
      <w:proofErr w:type="spellEnd"/>
      <w:r w:rsidRPr="00EF484C">
        <w:rPr>
          <w:rFonts w:cstheme="minorHAnsi"/>
          <w:sz w:val="18"/>
          <w:szCs w:val="18"/>
        </w:rPr>
        <w:t xml:space="preserve"> </w:t>
      </w:r>
      <w:proofErr w:type="spellStart"/>
      <w:r w:rsidRPr="00EF484C">
        <w:rPr>
          <w:rFonts w:cstheme="minorHAnsi"/>
          <w:sz w:val="18"/>
          <w:szCs w:val="18"/>
        </w:rPr>
        <w:t>systemic</w:t>
      </w:r>
      <w:proofErr w:type="spellEnd"/>
      <w:r w:rsidRPr="00EF484C">
        <w:rPr>
          <w:rFonts w:cstheme="minorHAnsi"/>
          <w:sz w:val="18"/>
          <w:szCs w:val="18"/>
        </w:rPr>
        <w:t xml:space="preserve"> </w:t>
      </w:r>
      <w:proofErr w:type="spellStart"/>
      <w:r w:rsidRPr="00EF484C">
        <w:rPr>
          <w:rFonts w:cstheme="minorHAnsi"/>
          <w:sz w:val="18"/>
          <w:szCs w:val="18"/>
        </w:rPr>
        <w:t>treatment</w:t>
      </w:r>
      <w:proofErr w:type="spellEnd"/>
      <w:r w:rsidRPr="00EF484C">
        <w:rPr>
          <w:rFonts w:cstheme="minorHAnsi"/>
          <w:sz w:val="18"/>
          <w:szCs w:val="18"/>
        </w:rPr>
        <w:t xml:space="preserve"> </w:t>
      </w:r>
      <w:proofErr w:type="spellStart"/>
      <w:r w:rsidRPr="00EF484C">
        <w:rPr>
          <w:rFonts w:cstheme="minorHAnsi"/>
          <w:sz w:val="18"/>
          <w:szCs w:val="18"/>
        </w:rPr>
        <w:t>of</w:t>
      </w:r>
      <w:proofErr w:type="spellEnd"/>
      <w:r w:rsidRPr="00EF484C">
        <w:rPr>
          <w:rFonts w:cstheme="minorHAnsi"/>
          <w:sz w:val="18"/>
          <w:szCs w:val="18"/>
        </w:rPr>
        <w:t xml:space="preserve"> </w:t>
      </w:r>
      <w:proofErr w:type="spellStart"/>
      <w:r w:rsidRPr="00EF484C">
        <w:rPr>
          <w:rFonts w:cstheme="minorHAnsi"/>
          <w:sz w:val="18"/>
          <w:szCs w:val="18"/>
        </w:rPr>
        <w:t>chronic</w:t>
      </w:r>
      <w:proofErr w:type="spellEnd"/>
      <w:r w:rsidRPr="00EF484C">
        <w:rPr>
          <w:rFonts w:cstheme="minorHAnsi"/>
          <w:sz w:val="18"/>
          <w:szCs w:val="18"/>
        </w:rPr>
        <w:t xml:space="preserve"> </w:t>
      </w:r>
      <w:proofErr w:type="spellStart"/>
      <w:r w:rsidRPr="00EF484C">
        <w:rPr>
          <w:rFonts w:cstheme="minorHAnsi"/>
          <w:sz w:val="18"/>
          <w:szCs w:val="18"/>
        </w:rPr>
        <w:t>plaque</w:t>
      </w:r>
      <w:proofErr w:type="spellEnd"/>
      <w:r w:rsidRPr="00EF484C">
        <w:rPr>
          <w:rFonts w:cstheme="minorHAnsi"/>
          <w:sz w:val="18"/>
          <w:szCs w:val="18"/>
        </w:rPr>
        <w:t xml:space="preserve"> psoriasis. </w:t>
      </w:r>
      <w:proofErr w:type="spellStart"/>
      <w:r w:rsidRPr="00EF484C">
        <w:rPr>
          <w:rFonts w:cstheme="minorHAnsi"/>
          <w:sz w:val="18"/>
          <w:szCs w:val="18"/>
        </w:rPr>
        <w:t>Italian</w:t>
      </w:r>
      <w:proofErr w:type="spellEnd"/>
      <w:r w:rsidRPr="00EF484C">
        <w:rPr>
          <w:rFonts w:cstheme="minorHAnsi"/>
          <w:sz w:val="18"/>
          <w:szCs w:val="18"/>
        </w:rPr>
        <w:t xml:space="preserve"> </w:t>
      </w:r>
      <w:proofErr w:type="spellStart"/>
      <w:r w:rsidRPr="00EF484C">
        <w:rPr>
          <w:rFonts w:cstheme="minorHAnsi"/>
          <w:sz w:val="18"/>
          <w:szCs w:val="18"/>
        </w:rPr>
        <w:t>Journal</w:t>
      </w:r>
      <w:proofErr w:type="spellEnd"/>
      <w:r w:rsidRPr="00EF484C">
        <w:rPr>
          <w:rFonts w:cstheme="minorHAnsi"/>
          <w:sz w:val="18"/>
          <w:szCs w:val="18"/>
        </w:rPr>
        <w:t xml:space="preserve"> </w:t>
      </w:r>
      <w:proofErr w:type="spellStart"/>
      <w:r w:rsidRPr="00EF484C">
        <w:rPr>
          <w:rFonts w:cstheme="minorHAnsi"/>
          <w:sz w:val="18"/>
          <w:szCs w:val="18"/>
        </w:rPr>
        <w:t>of</w:t>
      </w:r>
      <w:proofErr w:type="spellEnd"/>
      <w:r w:rsidRPr="00EF484C">
        <w:rPr>
          <w:rFonts w:cstheme="minorHAnsi"/>
          <w:sz w:val="18"/>
          <w:szCs w:val="18"/>
        </w:rPr>
        <w:t xml:space="preserve"> Dermatology and </w:t>
      </w:r>
      <w:proofErr w:type="spellStart"/>
      <w:r w:rsidRPr="00EF484C">
        <w:rPr>
          <w:rFonts w:cstheme="minorHAnsi"/>
          <w:sz w:val="18"/>
          <w:szCs w:val="18"/>
        </w:rPr>
        <w:t>Venereology</w:t>
      </w:r>
      <w:proofErr w:type="spellEnd"/>
      <w:r w:rsidRPr="00EF484C">
        <w:rPr>
          <w:rFonts w:cstheme="minorHAnsi"/>
          <w:sz w:val="18"/>
          <w:szCs w:val="18"/>
        </w:rPr>
        <w:t xml:space="preserve"> 2022 February;157 (</w:t>
      </w:r>
      <w:proofErr w:type="spellStart"/>
      <w:r w:rsidRPr="00EF484C">
        <w:rPr>
          <w:rFonts w:cstheme="minorHAnsi"/>
          <w:sz w:val="18"/>
          <w:szCs w:val="18"/>
        </w:rPr>
        <w:t>Suppl</w:t>
      </w:r>
      <w:proofErr w:type="spellEnd"/>
      <w:r w:rsidRPr="00EF484C">
        <w:rPr>
          <w:rFonts w:cstheme="minorHAnsi"/>
          <w:sz w:val="18"/>
          <w:szCs w:val="18"/>
        </w:rPr>
        <w:t>. 1 to No. 1): 1-78</w:t>
      </w:r>
      <w:r>
        <w:rPr>
          <w:rFonts w:cstheme="minorHAnsi"/>
          <w:sz w:val="18"/>
          <w:szCs w:val="18"/>
        </w:rPr>
        <w:t>.</w:t>
      </w:r>
    </w:p>
    <w:p w:rsidR="00E9159E" w:rsidRPr="00E9159E" w:rsidRDefault="00E9159E" w:rsidP="00EA21BA">
      <w:pPr>
        <w:spacing w:after="0"/>
        <w:rPr>
          <w:rFonts w:cstheme="minorHAnsi"/>
          <w:sz w:val="18"/>
          <w:szCs w:val="18"/>
        </w:rPr>
      </w:pPr>
    </w:p>
    <w:sectPr w:rsidR="00E9159E" w:rsidRPr="00E9159E" w:rsidSect="001B5284">
      <w:footerReference w:type="default" r:id="rId14"/>
      <w:pgSz w:w="11906" w:h="16838"/>
      <w:pgMar w:top="624" w:right="567" w:bottom="62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858" w:rsidRDefault="00F81858" w:rsidP="00EA21BA">
      <w:pPr>
        <w:spacing w:after="0" w:line="240" w:lineRule="auto"/>
      </w:pPr>
      <w:r>
        <w:separator/>
      </w:r>
    </w:p>
  </w:endnote>
  <w:endnote w:type="continuationSeparator" w:id="0">
    <w:p w:rsidR="00F81858" w:rsidRDefault="00F81858" w:rsidP="00EA2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3476289"/>
      <w:docPartObj>
        <w:docPartGallery w:val="Page Numbers (Bottom of Page)"/>
        <w:docPartUnique/>
      </w:docPartObj>
    </w:sdtPr>
    <w:sdtContent>
      <w:p w:rsidR="00EA21BA" w:rsidRDefault="00EA21BA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3915845" wp14:editId="49F3FC9F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522" name="Automatický obrazec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21BA" w:rsidRDefault="00EA21BA">
                              <w:pPr>
                                <w:pStyle w:val="Zpat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Cs w:val="21"/>
                                </w:rPr>
                                <w:fldChar w:fldCharType="separate"/>
                              </w:r>
                              <w:r w:rsidR="00DA3002" w:rsidRPr="00DA3002">
                                <w:rPr>
                                  <w:noProof/>
                                  <w:sz w:val="28"/>
                                  <w:szCs w:val="28"/>
                                </w:rPr>
                                <w:t>5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matický obrazec 13" o:spid="_x0000_s1027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" filled="f" fillcolor="#5c83b4" stroked="f" strokecolor="#737373">
                  <v:textbox>
                    <w:txbxContent>
                      <w:p w:rsidR="00EA21BA" w:rsidRDefault="00EA21BA">
                        <w:pPr>
                          <w:pStyle w:val="Zpat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Cs w:val="21"/>
                          </w:rPr>
                          <w:fldChar w:fldCharType="separate"/>
                        </w:r>
                        <w:r w:rsidR="00DA3002" w:rsidRPr="00DA3002">
                          <w:rPr>
                            <w:noProof/>
                            <w:sz w:val="28"/>
                            <w:szCs w:val="28"/>
                          </w:rPr>
                          <w:t>5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858" w:rsidRDefault="00F81858" w:rsidP="00EA21BA">
      <w:pPr>
        <w:spacing w:after="0" w:line="240" w:lineRule="auto"/>
      </w:pPr>
      <w:r>
        <w:separator/>
      </w:r>
    </w:p>
  </w:footnote>
  <w:footnote w:type="continuationSeparator" w:id="0">
    <w:p w:rsidR="00F81858" w:rsidRDefault="00F81858" w:rsidP="00EA21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FA"/>
    <w:rsid w:val="000261AF"/>
    <w:rsid w:val="00052F95"/>
    <w:rsid w:val="00072296"/>
    <w:rsid w:val="000F4E8D"/>
    <w:rsid w:val="0011192D"/>
    <w:rsid w:val="00160019"/>
    <w:rsid w:val="001B5284"/>
    <w:rsid w:val="00203E9C"/>
    <w:rsid w:val="00223CD1"/>
    <w:rsid w:val="003639C0"/>
    <w:rsid w:val="003C11E1"/>
    <w:rsid w:val="005051FA"/>
    <w:rsid w:val="005340D3"/>
    <w:rsid w:val="00600222"/>
    <w:rsid w:val="00671534"/>
    <w:rsid w:val="00676FCB"/>
    <w:rsid w:val="007E3EEC"/>
    <w:rsid w:val="008C4244"/>
    <w:rsid w:val="009A79A7"/>
    <w:rsid w:val="00A9336B"/>
    <w:rsid w:val="00AC3C4B"/>
    <w:rsid w:val="00BC55C8"/>
    <w:rsid w:val="00BD4336"/>
    <w:rsid w:val="00CF730C"/>
    <w:rsid w:val="00DA3002"/>
    <w:rsid w:val="00E135F9"/>
    <w:rsid w:val="00E20D80"/>
    <w:rsid w:val="00E263D7"/>
    <w:rsid w:val="00E9159E"/>
    <w:rsid w:val="00EA21BA"/>
    <w:rsid w:val="00EF484C"/>
    <w:rsid w:val="00F61785"/>
    <w:rsid w:val="00F81858"/>
    <w:rsid w:val="00FD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61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178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A2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21BA"/>
  </w:style>
  <w:style w:type="paragraph" w:styleId="Zpat">
    <w:name w:val="footer"/>
    <w:basedOn w:val="Normln"/>
    <w:link w:val="ZpatChar"/>
    <w:uiPriority w:val="99"/>
    <w:unhideWhenUsed/>
    <w:rsid w:val="00EA2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21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61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178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A2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21BA"/>
  </w:style>
  <w:style w:type="paragraph" w:styleId="Zpat">
    <w:name w:val="footer"/>
    <w:basedOn w:val="Normln"/>
    <w:link w:val="ZpatChar"/>
    <w:uiPriority w:val="99"/>
    <w:unhideWhenUsed/>
    <w:rsid w:val="00EA2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2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2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5</Pages>
  <Words>615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Dudovi</dc:creator>
  <cp:lastModifiedBy>Dudovi</cp:lastModifiedBy>
  <cp:revision>44</cp:revision>
  <dcterms:created xsi:type="dcterms:W3CDTF">2023-06-23T16:34:00Z</dcterms:created>
  <dcterms:modified xsi:type="dcterms:W3CDTF">2023-06-23T20:08:00Z</dcterms:modified>
</cp:coreProperties>
</file>