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8A7DF" w14:textId="4C2DCE59" w:rsidR="00C32AFF" w:rsidRPr="002D6AAE" w:rsidRDefault="002123AE" w:rsidP="00A672B8">
      <w:pPr>
        <w:jc w:val="center"/>
        <w:rPr>
          <w:b/>
          <w:u w:val="single"/>
        </w:rPr>
      </w:pPr>
      <w:r w:rsidRPr="002D6AAE">
        <w:rPr>
          <w:b/>
          <w:u w:val="single"/>
        </w:rPr>
        <w:t>Princip stanovení předpokládané hodnoty zakázky „</w:t>
      </w:r>
      <w:r w:rsidR="00BE7A80">
        <w:rPr>
          <w:b/>
          <w:u w:val="single"/>
        </w:rPr>
        <w:t>Novostavba budovy P4</w:t>
      </w:r>
      <w:r w:rsidRPr="002D6AAE">
        <w:rPr>
          <w:b/>
          <w:u w:val="single"/>
        </w:rPr>
        <w:t>“</w:t>
      </w:r>
    </w:p>
    <w:p w14:paraId="7B9B687F" w14:textId="3FC9708D" w:rsidR="002D6AAE" w:rsidRPr="006676DC" w:rsidRDefault="002123AE" w:rsidP="00BF3356">
      <w:pPr>
        <w:jc w:val="both"/>
      </w:pPr>
      <w:r>
        <w:t xml:space="preserve">Předpokládaná hodnota veřejné zakázky byla </w:t>
      </w:r>
      <w:r w:rsidR="002D6AAE">
        <w:t>stanovena ze zpracovaného rozpočtu projektanta na</w:t>
      </w:r>
      <w:r w:rsidR="00BF3356">
        <w:t> </w:t>
      </w:r>
      <w:r w:rsidR="002D6AAE">
        <w:t>základě uzavřené smlouvy s</w:t>
      </w:r>
      <w:r w:rsidR="00BE7A80">
        <w:t xml:space="preserve"> firmou Adam </w:t>
      </w:r>
      <w:proofErr w:type="spellStart"/>
      <w:r w:rsidR="00BE7A80">
        <w:t>Rujbr</w:t>
      </w:r>
      <w:proofErr w:type="spellEnd"/>
      <w:r w:rsidR="00BE7A80">
        <w:t xml:space="preserve"> </w:t>
      </w:r>
      <w:proofErr w:type="spellStart"/>
      <w:r w:rsidR="00BE7A80">
        <w:t>Architects</w:t>
      </w:r>
      <w:proofErr w:type="spellEnd"/>
      <w:r w:rsidR="00BE7A80">
        <w:t xml:space="preserve"> s.r.o</w:t>
      </w:r>
      <w:r w:rsidR="002D6AAE" w:rsidRPr="006676DC">
        <w:t>.</w:t>
      </w:r>
    </w:p>
    <w:p w14:paraId="653781EF" w14:textId="1BC9910E" w:rsidR="002123AE" w:rsidRDefault="002D6AAE" w:rsidP="00BF3356">
      <w:pPr>
        <w:jc w:val="both"/>
      </w:pPr>
      <w:r w:rsidRPr="006676DC">
        <w:t xml:space="preserve">Předpokládaná hodnota od projektanta ve výši </w:t>
      </w:r>
      <w:r w:rsidR="00BE7A80">
        <w:t xml:space="preserve">329 074 689,29 </w:t>
      </w:r>
      <w:r w:rsidRPr="006676DC">
        <w:t>Kč</w:t>
      </w:r>
      <w:r>
        <w:t xml:space="preserve"> bez DPH byla v zadávacím řízení snížena na</w:t>
      </w:r>
      <w:r w:rsidR="00BF3356">
        <w:t> </w:t>
      </w:r>
      <w:r>
        <w:t xml:space="preserve">hodnotu </w:t>
      </w:r>
      <w:r w:rsidR="00BE7A80">
        <w:t xml:space="preserve">325 000 000 </w:t>
      </w:r>
      <w:r>
        <w:t>Kč</w:t>
      </w:r>
      <w:r w:rsidR="00BF3356">
        <w:t xml:space="preserve"> na základě odborného odhadu, kdy FN Olomouc, jakožto zadavatel ze zkušenosti předpokládá, že nabídková cena bude nižší než hodnota díla dle projektové dokumentace.</w:t>
      </w:r>
      <w:bookmarkStart w:id="0" w:name="_GoBack"/>
      <w:bookmarkEnd w:id="0"/>
    </w:p>
    <w:sectPr w:rsidR="00212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C2"/>
    <w:rsid w:val="002123AE"/>
    <w:rsid w:val="002D6AAE"/>
    <w:rsid w:val="004F766B"/>
    <w:rsid w:val="006676DC"/>
    <w:rsid w:val="00800967"/>
    <w:rsid w:val="0094171F"/>
    <w:rsid w:val="00A672B8"/>
    <w:rsid w:val="00BE7A80"/>
    <w:rsid w:val="00BF3356"/>
    <w:rsid w:val="00FC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D2A9"/>
  <w15:chartTrackingRefBased/>
  <w15:docId w15:val="{BD3BC81A-3560-43E0-844E-23E9A4C9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Mokrášová Jitka, Ing.</dc:creator>
  <cp:keywords/>
  <dc:description/>
  <cp:lastModifiedBy>Mokrášová Jitka, Ing.</cp:lastModifiedBy>
  <cp:revision>5</cp:revision>
  <dcterms:created xsi:type="dcterms:W3CDTF">2024-11-29T10:32:00Z</dcterms:created>
  <dcterms:modified xsi:type="dcterms:W3CDTF">2025-03-06T08:07:00Z</dcterms:modified>
</cp:coreProperties>
</file>